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778FD6A" w14:textId="26C89D2A" w:rsidR="007577C9" w:rsidRPr="002202ED" w:rsidRDefault="002202ED" w:rsidP="00492BD0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  <w:lang w:val="cs-CZ" w:eastAsia="cs-CZ"/>
        </w:rPr>
      </w:pPr>
      <w:r w:rsidRPr="002202ED">
        <w:rPr>
          <w:rFonts w:cs="Arial"/>
          <w:b/>
          <w:bCs/>
          <w:sz w:val="28"/>
          <w:szCs w:val="28"/>
          <w:lang w:val="cs-CZ" w:eastAsia="cs-CZ"/>
        </w:rPr>
        <w:t>ŽÁDOST O REFUNDACI RECYKLAČNÍHO PŘÍSPĚVKU</w:t>
      </w:r>
    </w:p>
    <w:p w14:paraId="679E8D98" w14:textId="77777777" w:rsidR="007577C9" w:rsidRDefault="007577C9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196F9DFD" w14:textId="2C834D6A" w:rsidR="000343B1" w:rsidRPr="00492BD0" w:rsidRDefault="007577C9" w:rsidP="007577C9">
      <w:pPr>
        <w:tabs>
          <w:tab w:val="left" w:pos="1134"/>
        </w:tabs>
        <w:spacing w:after="0"/>
        <w:rPr>
          <w:rFonts w:cs="Arial"/>
          <w:b/>
          <w:bCs/>
          <w:lang w:val="cs-CZ" w:eastAsia="cs-CZ"/>
        </w:rPr>
      </w:pPr>
      <w:r w:rsidRPr="00492BD0">
        <w:rPr>
          <w:rFonts w:cs="Arial"/>
          <w:b/>
          <w:bCs/>
          <w:lang w:val="cs-CZ" w:eastAsia="cs-CZ"/>
        </w:rPr>
        <w:t>Žadatel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77C9" w14:paraId="2C4FAE10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569" w14:textId="77777777" w:rsidR="007577C9" w:rsidRDefault="007577C9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název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</w:p>
        </w:tc>
      </w:tr>
      <w:tr w:rsidR="007577C9" w14:paraId="21858B0F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B64" w14:textId="77777777" w:rsidR="007577C9" w:rsidRDefault="007577C9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sídlo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</w:p>
        </w:tc>
      </w:tr>
      <w:tr w:rsidR="007577C9" w14:paraId="4A111415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CFA" w14:textId="77777777" w:rsidR="007577C9" w:rsidRDefault="007577C9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IČO]</w:t>
            </w:r>
          </w:p>
        </w:tc>
      </w:tr>
      <w:tr w:rsidR="007577C9" w14:paraId="0028B66F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B7D" w14:textId="77777777" w:rsidR="007577C9" w:rsidRDefault="007577C9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DIČ]</w:t>
            </w:r>
          </w:p>
        </w:tc>
      </w:tr>
    </w:tbl>
    <w:p w14:paraId="17F51E62" w14:textId="5B2A739C" w:rsidR="007577C9" w:rsidRDefault="007577C9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tímto v souladu s</w:t>
      </w:r>
      <w:r w:rsidR="00427044">
        <w:rPr>
          <w:rFonts w:cs="Arial"/>
          <w:bCs/>
          <w:lang w:val="cs-CZ" w:eastAsia="cs-CZ"/>
        </w:rPr>
        <w:t xml:space="preserve"> aktuálními </w:t>
      </w:r>
      <w:r>
        <w:rPr>
          <w:rFonts w:cs="Arial"/>
          <w:bCs/>
          <w:lang w:val="cs-CZ" w:eastAsia="cs-CZ"/>
        </w:rPr>
        <w:t xml:space="preserve">Všeobecnými refundačními podmínkami kolektivního systému Eltma </w:t>
      </w:r>
      <w:r w:rsidR="00492BD0">
        <w:rPr>
          <w:rFonts w:cs="Arial"/>
          <w:bCs/>
          <w:lang w:val="cs-CZ" w:eastAsia="cs-CZ"/>
        </w:rPr>
        <w:t>(„</w:t>
      </w:r>
      <w:r w:rsidR="00492BD0" w:rsidRPr="00492BD0">
        <w:rPr>
          <w:rFonts w:cs="Arial"/>
          <w:b/>
          <w:bCs/>
          <w:lang w:val="cs-CZ" w:eastAsia="cs-CZ"/>
        </w:rPr>
        <w:t>VRP</w:t>
      </w:r>
      <w:r w:rsidR="00492BD0">
        <w:rPr>
          <w:rFonts w:cs="Arial"/>
          <w:bCs/>
          <w:lang w:val="cs-CZ" w:eastAsia="cs-CZ"/>
        </w:rPr>
        <w:t xml:space="preserve">“) </w:t>
      </w:r>
      <w:r>
        <w:rPr>
          <w:rFonts w:cs="Arial"/>
          <w:bCs/>
          <w:lang w:val="cs-CZ" w:eastAsia="cs-CZ"/>
        </w:rPr>
        <w:t xml:space="preserve">žádá o </w:t>
      </w:r>
      <w:r w:rsidR="00FC6C2C">
        <w:rPr>
          <w:rFonts w:cs="Arial"/>
          <w:bCs/>
          <w:lang w:val="cs-CZ" w:eastAsia="cs-CZ"/>
        </w:rPr>
        <w:t>refundaci recyklačního příspěvku</w:t>
      </w:r>
      <w:r w:rsidR="00FE584B">
        <w:rPr>
          <w:rFonts w:cs="Arial"/>
          <w:bCs/>
          <w:lang w:val="cs-CZ" w:eastAsia="cs-CZ"/>
        </w:rPr>
        <w:t xml:space="preserve"> </w:t>
      </w:r>
      <w:r w:rsidR="00C37226">
        <w:rPr>
          <w:rFonts w:cs="Arial"/>
          <w:bCs/>
          <w:lang w:val="cs-CZ" w:eastAsia="cs-CZ"/>
        </w:rPr>
        <w:t>v částce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77C9" w14:paraId="315187C5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63D4" w14:textId="561BCA86" w:rsidR="007577C9" w:rsidRDefault="007577C9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částku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  <w:r w:rsidR="00C37226">
              <w:rPr>
                <w:rFonts w:cs="Arial"/>
                <w:bCs/>
                <w:i/>
                <w:lang w:val="cs-CZ" w:eastAsia="cs-CZ"/>
              </w:rPr>
              <w:t xml:space="preserve"> </w:t>
            </w:r>
            <w:r w:rsidR="00C37226" w:rsidRPr="00C37226">
              <w:rPr>
                <w:rFonts w:cs="Arial"/>
                <w:bCs/>
                <w:lang w:val="cs-CZ" w:eastAsia="cs-CZ"/>
              </w:rPr>
              <w:t>Kč</w:t>
            </w:r>
          </w:p>
        </w:tc>
      </w:tr>
    </w:tbl>
    <w:p w14:paraId="0B0E14B6" w14:textId="2B7C17E8" w:rsidR="00427044" w:rsidRPr="00427044" w:rsidRDefault="0067671C" w:rsidP="00427044">
      <w:pPr>
        <w:spacing w:after="0"/>
        <w:rPr>
          <w:lang w:val="cs-CZ"/>
        </w:rPr>
      </w:pPr>
      <w:r w:rsidRPr="005A6BE5">
        <w:rPr>
          <w:lang w:val="cs-CZ"/>
        </w:rPr>
        <w:t>vztahující</w:t>
      </w:r>
      <w:r w:rsidR="00427044" w:rsidRPr="005A6BE5">
        <w:rPr>
          <w:lang w:val="cs-CZ"/>
        </w:rPr>
        <w:t xml:space="preserve"> se na následující pneumatiky exportované z České republiky: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7044" w:rsidRPr="006F4298" w14:paraId="1C8A91F5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FF8" w14:textId="7931358C" w:rsidR="00427044" w:rsidRPr="005A6BE5" w:rsidRDefault="00427044" w:rsidP="00427044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highlight w:val="yellow"/>
                <w:lang w:val="cs-CZ" w:eastAsia="cs-CZ"/>
              </w:rPr>
            </w:pPr>
            <w:r w:rsidRPr="005A6BE5">
              <w:rPr>
                <w:rFonts w:cs="Arial"/>
                <w:bCs/>
                <w:i/>
                <w:highlight w:val="yellow"/>
                <w:lang w:val="cs-CZ" w:eastAsia="cs-CZ"/>
              </w:rPr>
              <w:t>[doplnit identifikační údaje dotčených pneumatik, zejména značku, typ, množství, váhu ]</w:t>
            </w:r>
          </w:p>
        </w:tc>
      </w:tr>
    </w:tbl>
    <w:p w14:paraId="42167D98" w14:textId="21DA8223" w:rsidR="007577C9" w:rsidRDefault="0067671C" w:rsidP="007577C9">
      <w:pPr>
        <w:tabs>
          <w:tab w:val="left" w:pos="1134"/>
        </w:tabs>
        <w:spacing w:after="0"/>
        <w:rPr>
          <w:rFonts w:cs="Arial"/>
          <w:bCs/>
          <w:i/>
          <w:lang w:val="cs-CZ" w:eastAsia="cs-CZ"/>
        </w:rPr>
      </w:pPr>
      <w:r w:rsidRPr="005A6BE5">
        <w:rPr>
          <w:rFonts w:cs="Arial"/>
          <w:bCs/>
          <w:i/>
          <w:highlight w:val="yellow"/>
          <w:lang w:val="cs-CZ" w:eastAsia="cs-CZ"/>
        </w:rPr>
        <w:t xml:space="preserve">[v případě žádosti týkající se více </w:t>
      </w:r>
      <w:r w:rsidR="005A6BE5">
        <w:rPr>
          <w:rFonts w:cs="Arial"/>
          <w:bCs/>
          <w:i/>
          <w:highlight w:val="yellow"/>
          <w:lang w:val="cs-CZ" w:eastAsia="cs-CZ"/>
        </w:rPr>
        <w:t>typů</w:t>
      </w:r>
      <w:r w:rsidRPr="005A6BE5">
        <w:rPr>
          <w:rFonts w:cs="Arial"/>
          <w:bCs/>
          <w:i/>
          <w:highlight w:val="yellow"/>
          <w:lang w:val="cs-CZ" w:eastAsia="cs-CZ"/>
        </w:rPr>
        <w:t xml:space="preserve"> pneumatik doplnit žádost o další řádky pro identifikační údaje každého druhu pneumatik]</w:t>
      </w:r>
    </w:p>
    <w:p w14:paraId="648FA1E1" w14:textId="77777777" w:rsidR="005A6BE5" w:rsidRDefault="005A6BE5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73DD0FD3" w14:textId="7DA43621" w:rsidR="007577C9" w:rsidRPr="00FC6C2C" w:rsidRDefault="00FC6C2C" w:rsidP="007577C9">
      <w:pPr>
        <w:pStyle w:val="Odstavecseseznamem"/>
        <w:numPr>
          <w:ilvl w:val="0"/>
          <w:numId w:val="33"/>
        </w:numPr>
        <w:tabs>
          <w:tab w:val="left" w:pos="1134"/>
        </w:tabs>
        <w:spacing w:after="0"/>
        <w:ind w:left="284" w:hanging="284"/>
        <w:rPr>
          <w:rFonts w:cs="Arial"/>
          <w:b/>
          <w:bCs/>
          <w:lang w:val="cs-CZ" w:eastAsia="cs-CZ"/>
        </w:rPr>
      </w:pPr>
      <w:r w:rsidRPr="00FC6C2C">
        <w:rPr>
          <w:rFonts w:cs="Arial"/>
          <w:b/>
          <w:bCs/>
          <w:lang w:val="cs-CZ" w:eastAsia="cs-CZ"/>
        </w:rPr>
        <w:t>I</w:t>
      </w:r>
      <w:r w:rsidR="00C37226" w:rsidRPr="00FC6C2C">
        <w:rPr>
          <w:rFonts w:cs="Arial"/>
          <w:b/>
          <w:bCs/>
          <w:lang w:val="cs-CZ" w:eastAsia="cs-CZ"/>
        </w:rPr>
        <w:t xml:space="preserve">nformace o uvedení pneumatik na trh </w:t>
      </w:r>
      <w:r w:rsidRPr="00FC6C2C">
        <w:rPr>
          <w:rFonts w:cs="Arial"/>
          <w:b/>
          <w:bCs/>
          <w:lang w:val="cs-CZ" w:eastAsia="cs-CZ"/>
        </w:rPr>
        <w:t>a úhradě recyklačního příspěvku</w:t>
      </w:r>
    </w:p>
    <w:p w14:paraId="76451B55" w14:textId="77777777" w:rsidR="00FE584B" w:rsidRDefault="00FE584B" w:rsidP="00FC6C2C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56158952" w14:textId="7B0AA540" w:rsidR="00FC6C2C" w:rsidRPr="00FC6C2C" w:rsidRDefault="00E4017B" w:rsidP="00FC6C2C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Tyto p</w:t>
      </w:r>
      <w:r w:rsidR="00FC6C2C">
        <w:rPr>
          <w:rFonts w:cs="Arial"/>
          <w:bCs/>
          <w:lang w:val="cs-CZ" w:eastAsia="cs-CZ"/>
        </w:rPr>
        <w:t>neumatiky byly na trh uvedeny účastníkem kolektivního systému</w:t>
      </w:r>
      <w:r w:rsidR="005C4AA4">
        <w:rPr>
          <w:rFonts w:cs="Arial"/>
          <w:bCs/>
          <w:lang w:val="cs-CZ" w:eastAsia="cs-CZ"/>
        </w:rPr>
        <w:t xml:space="preserve"> Eltma</w:t>
      </w:r>
      <w:r w:rsidR="00FC6C2C">
        <w:rPr>
          <w:rFonts w:cs="Arial"/>
          <w:bCs/>
          <w:lang w:val="cs-CZ" w:eastAsia="cs-CZ"/>
        </w:rPr>
        <w:t>, společností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6C2C" w14:paraId="52F65155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C668" w14:textId="4B58CB0B" w:rsidR="00FC6C2C" w:rsidRDefault="00FC6C2C" w:rsidP="00F00F1F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název</w:t>
            </w:r>
            <w:r>
              <w:rPr>
                <w:rFonts w:cs="Arial"/>
                <w:bCs/>
                <w:i/>
                <w:lang w:val="cs-CZ" w:eastAsia="cs-CZ"/>
              </w:rPr>
              <w:t xml:space="preserve">] </w:t>
            </w:r>
          </w:p>
        </w:tc>
      </w:tr>
      <w:tr w:rsidR="00FC6C2C" w14:paraId="2BE79BA5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3A4" w14:textId="1C75240D" w:rsidR="00FC6C2C" w:rsidRDefault="00FC6C2C" w:rsidP="00F00F1F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sídlo</w:t>
            </w:r>
            <w:r>
              <w:rPr>
                <w:rFonts w:cs="Arial"/>
                <w:bCs/>
                <w:i/>
                <w:lang w:val="cs-CZ" w:eastAsia="cs-CZ"/>
              </w:rPr>
              <w:t xml:space="preserve">] </w:t>
            </w:r>
          </w:p>
        </w:tc>
      </w:tr>
      <w:tr w:rsidR="00FC6C2C" w14:paraId="2777BDFE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673" w14:textId="2774823A" w:rsidR="00FC6C2C" w:rsidRDefault="00FC6C2C" w:rsidP="00F00F1F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IČO]</w:t>
            </w:r>
            <w:r>
              <w:rPr>
                <w:rFonts w:cs="Arial"/>
                <w:bCs/>
                <w:i/>
                <w:lang w:val="cs-CZ" w:eastAsia="cs-CZ"/>
              </w:rPr>
              <w:t xml:space="preserve"> </w:t>
            </w:r>
          </w:p>
        </w:tc>
      </w:tr>
      <w:tr w:rsidR="00FC6C2C" w14:paraId="7046234F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88A0" w14:textId="7AE7BE17" w:rsidR="00FC6C2C" w:rsidRDefault="00FC6C2C" w:rsidP="00F00F1F">
            <w:pPr>
              <w:tabs>
                <w:tab w:val="left" w:pos="1134"/>
              </w:tabs>
              <w:spacing w:after="0"/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DIČ]</w:t>
            </w:r>
          </w:p>
        </w:tc>
      </w:tr>
    </w:tbl>
    <w:p w14:paraId="65526737" w14:textId="26A06C9F" w:rsidR="00492BD0" w:rsidRPr="00492BD0" w:rsidRDefault="00F00F1F" w:rsidP="00492BD0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den uvedení pneumatik na trh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77C9" w14:paraId="762D5F4E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92B" w14:textId="509B0C7C" w:rsidR="007577C9" w:rsidRDefault="007577C9" w:rsidP="00492BD0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 xml:space="preserve">doplnit </w:t>
            </w:r>
            <w:r w:rsidR="00492BD0" w:rsidRPr="00E4017B">
              <w:rPr>
                <w:rFonts w:cs="Arial"/>
                <w:bCs/>
                <w:i/>
                <w:highlight w:val="yellow"/>
                <w:lang w:val="cs-CZ" w:eastAsia="cs-CZ"/>
              </w:rPr>
              <w:t>datum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</w:p>
        </w:tc>
      </w:tr>
    </w:tbl>
    <w:p w14:paraId="45AE2561" w14:textId="22C7EEDB" w:rsidR="007577C9" w:rsidRDefault="00F00F1F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 xml:space="preserve">množství </w:t>
      </w:r>
      <w:r w:rsidR="00E4017B">
        <w:rPr>
          <w:rFonts w:cs="Arial"/>
          <w:bCs/>
          <w:lang w:val="cs-CZ" w:eastAsia="cs-CZ"/>
        </w:rPr>
        <w:t xml:space="preserve">a </w:t>
      </w:r>
      <w:r w:rsidR="0067671C">
        <w:rPr>
          <w:rFonts w:cs="Arial"/>
          <w:bCs/>
          <w:lang w:val="cs-CZ" w:eastAsia="cs-CZ"/>
        </w:rPr>
        <w:t>typ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77C9" w14:paraId="6717110E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D653" w14:textId="77777777" w:rsidR="007577C9" w:rsidRDefault="007577C9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</w:p>
        </w:tc>
      </w:tr>
    </w:tbl>
    <w:p w14:paraId="4D65DB0A" w14:textId="42878895" w:rsidR="00E4017B" w:rsidRDefault="00E4017B" w:rsidP="007577C9">
      <w:pPr>
        <w:tabs>
          <w:tab w:val="left" w:pos="1134"/>
        </w:tabs>
        <w:spacing w:after="0"/>
        <w:rPr>
          <w:rFonts w:cs="Arial"/>
          <w:bCs/>
          <w:i/>
          <w:lang w:val="cs-CZ" w:eastAsia="cs-CZ"/>
        </w:rPr>
      </w:pPr>
      <w:r w:rsidRPr="005A6BE5">
        <w:rPr>
          <w:rFonts w:cs="Arial"/>
          <w:bCs/>
          <w:i/>
          <w:highlight w:val="yellow"/>
          <w:lang w:val="cs-CZ" w:eastAsia="cs-CZ"/>
        </w:rPr>
        <w:t>[v případě žádosti týkající se pneumatik uvedených</w:t>
      </w:r>
      <w:r w:rsidR="005A6BE5" w:rsidRPr="005A6BE5">
        <w:rPr>
          <w:rFonts w:cs="Arial"/>
          <w:bCs/>
          <w:i/>
          <w:highlight w:val="yellow"/>
          <w:lang w:val="cs-CZ" w:eastAsia="cs-CZ"/>
        </w:rPr>
        <w:t xml:space="preserve"> na trh</w:t>
      </w:r>
      <w:r w:rsidRPr="005A6BE5">
        <w:rPr>
          <w:rFonts w:cs="Arial"/>
          <w:bCs/>
          <w:i/>
          <w:highlight w:val="yellow"/>
          <w:lang w:val="cs-CZ" w:eastAsia="cs-CZ"/>
        </w:rPr>
        <w:t xml:space="preserve"> několika účastníky doplnit žádost o zde uvedenou identifikaci každého </w:t>
      </w:r>
      <w:r w:rsidR="005A6BE5" w:rsidRPr="005A6BE5">
        <w:rPr>
          <w:rFonts w:cs="Arial"/>
          <w:bCs/>
          <w:i/>
          <w:highlight w:val="yellow"/>
          <w:lang w:val="cs-CZ" w:eastAsia="cs-CZ"/>
        </w:rPr>
        <w:t xml:space="preserve">takového </w:t>
      </w:r>
      <w:r w:rsidRPr="005A6BE5">
        <w:rPr>
          <w:rFonts w:cs="Arial"/>
          <w:bCs/>
          <w:i/>
          <w:highlight w:val="yellow"/>
          <w:lang w:val="cs-CZ" w:eastAsia="cs-CZ"/>
        </w:rPr>
        <w:t>účastníka]</w:t>
      </w:r>
    </w:p>
    <w:p w14:paraId="4154A535" w14:textId="77777777" w:rsidR="00E4017B" w:rsidRDefault="00E4017B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3E8EA868" w14:textId="230B2E7D" w:rsidR="007577C9" w:rsidRPr="00F00F1F" w:rsidRDefault="00F00F1F" w:rsidP="007577C9">
      <w:pPr>
        <w:pStyle w:val="Odstavecseseznamem"/>
        <w:numPr>
          <w:ilvl w:val="0"/>
          <w:numId w:val="33"/>
        </w:numPr>
        <w:tabs>
          <w:tab w:val="left" w:pos="1134"/>
        </w:tabs>
        <w:spacing w:after="0"/>
        <w:ind w:left="284" w:hanging="284"/>
        <w:rPr>
          <w:rFonts w:cs="Arial"/>
          <w:b/>
          <w:bCs/>
          <w:lang w:val="cs-CZ" w:eastAsia="cs-CZ"/>
        </w:rPr>
      </w:pPr>
      <w:r w:rsidRPr="00F00F1F">
        <w:rPr>
          <w:rFonts w:cs="Arial"/>
          <w:b/>
          <w:bCs/>
          <w:lang w:val="cs-CZ" w:eastAsia="cs-CZ"/>
        </w:rPr>
        <w:t>Odběratelé na území ČR</w:t>
      </w:r>
    </w:p>
    <w:p w14:paraId="54367F58" w14:textId="77777777" w:rsidR="00FE584B" w:rsidRDefault="00FE584B" w:rsidP="00F00F1F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4FA42046" w14:textId="545DB463" w:rsidR="00F00F1F" w:rsidRPr="00FC6C2C" w:rsidRDefault="00F00F1F" w:rsidP="00F00F1F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Výše uvedený účastník kolektivního systému Eltma předal pneumatiky spo</w:t>
      </w:r>
      <w:r w:rsidR="00A0790A">
        <w:rPr>
          <w:rFonts w:cs="Arial"/>
          <w:bCs/>
          <w:lang w:val="cs-CZ" w:eastAsia="cs-CZ"/>
        </w:rPr>
        <w:t>lečnosti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0F1F" w14:paraId="7D0A22F5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7B7" w14:textId="77777777" w:rsidR="00F00F1F" w:rsidRDefault="00F00F1F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název</w:t>
            </w:r>
            <w:r>
              <w:rPr>
                <w:rFonts w:cs="Arial"/>
                <w:bCs/>
                <w:i/>
                <w:lang w:val="cs-CZ" w:eastAsia="cs-CZ"/>
              </w:rPr>
              <w:t xml:space="preserve">] </w:t>
            </w:r>
          </w:p>
        </w:tc>
      </w:tr>
      <w:tr w:rsidR="00F00F1F" w14:paraId="6556D93D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E66" w14:textId="77777777" w:rsidR="00F00F1F" w:rsidRDefault="00F00F1F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sídlo</w:t>
            </w:r>
            <w:r>
              <w:rPr>
                <w:rFonts w:cs="Arial"/>
                <w:bCs/>
                <w:i/>
                <w:lang w:val="cs-CZ" w:eastAsia="cs-CZ"/>
              </w:rPr>
              <w:t xml:space="preserve">] </w:t>
            </w:r>
          </w:p>
        </w:tc>
      </w:tr>
      <w:tr w:rsidR="00F00F1F" w14:paraId="4DA78736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DD1D" w14:textId="77777777" w:rsidR="00F00F1F" w:rsidRDefault="00F00F1F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IČO]</w:t>
            </w:r>
            <w:r>
              <w:rPr>
                <w:rFonts w:cs="Arial"/>
                <w:bCs/>
                <w:i/>
                <w:lang w:val="cs-CZ" w:eastAsia="cs-CZ"/>
              </w:rPr>
              <w:t xml:space="preserve"> </w:t>
            </w:r>
          </w:p>
        </w:tc>
      </w:tr>
      <w:tr w:rsidR="00F00F1F" w14:paraId="707FA5F9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0F1D" w14:textId="77777777" w:rsidR="00F00F1F" w:rsidRDefault="00F00F1F" w:rsidP="003A1B73">
            <w:pPr>
              <w:tabs>
                <w:tab w:val="left" w:pos="1134"/>
              </w:tabs>
              <w:spacing w:after="0"/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DIČ]</w:t>
            </w:r>
          </w:p>
        </w:tc>
      </w:tr>
    </w:tbl>
    <w:p w14:paraId="1BF89487" w14:textId="5668C115" w:rsidR="00F00F1F" w:rsidRPr="00492BD0" w:rsidRDefault="00F00F1F" w:rsidP="00F00F1F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 xml:space="preserve">den </w:t>
      </w:r>
      <w:r w:rsidR="00A0790A">
        <w:rPr>
          <w:rFonts w:cs="Arial"/>
          <w:bCs/>
          <w:lang w:val="cs-CZ" w:eastAsia="cs-CZ"/>
        </w:rPr>
        <w:t>předání pneumatik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0F1F" w14:paraId="41AA60AD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7EA" w14:textId="77777777" w:rsidR="00F00F1F" w:rsidRDefault="00F00F1F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 xml:space="preserve">doplnit </w:t>
            </w:r>
            <w:r w:rsidRPr="00E4017B">
              <w:rPr>
                <w:rFonts w:cs="Arial"/>
                <w:bCs/>
                <w:i/>
                <w:highlight w:val="yellow"/>
                <w:lang w:val="cs-CZ" w:eastAsia="cs-CZ"/>
              </w:rPr>
              <w:t>datum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</w:p>
        </w:tc>
      </w:tr>
    </w:tbl>
    <w:p w14:paraId="3A0251FD" w14:textId="75422833" w:rsidR="00E4017B" w:rsidRDefault="00E4017B" w:rsidP="00E4017B">
      <w:pPr>
        <w:tabs>
          <w:tab w:val="left" w:pos="1134"/>
        </w:tabs>
        <w:spacing w:after="0"/>
        <w:rPr>
          <w:rFonts w:cs="Arial"/>
          <w:bCs/>
          <w:i/>
          <w:lang w:val="cs-CZ" w:eastAsia="cs-CZ"/>
        </w:rPr>
      </w:pPr>
      <w:r w:rsidRPr="005A6BE5">
        <w:rPr>
          <w:rFonts w:cs="Arial"/>
          <w:bCs/>
          <w:i/>
          <w:highlight w:val="yellow"/>
          <w:lang w:val="cs-CZ" w:eastAsia="cs-CZ"/>
        </w:rPr>
        <w:t xml:space="preserve">[v případě, že pneumatiky byly dál předány dalším odběratelům na území ČR, doplnit žádost o zde uvedenou identifikaci každého </w:t>
      </w:r>
      <w:r w:rsidR="005A6BE5" w:rsidRPr="005A6BE5">
        <w:rPr>
          <w:rFonts w:cs="Arial"/>
          <w:bCs/>
          <w:i/>
          <w:highlight w:val="yellow"/>
          <w:lang w:val="cs-CZ" w:eastAsia="cs-CZ"/>
        </w:rPr>
        <w:t xml:space="preserve">dalšího </w:t>
      </w:r>
      <w:r w:rsidRPr="005A6BE5">
        <w:rPr>
          <w:rFonts w:cs="Arial"/>
          <w:bCs/>
          <w:i/>
          <w:highlight w:val="yellow"/>
          <w:lang w:val="cs-CZ" w:eastAsia="cs-CZ"/>
        </w:rPr>
        <w:t>odběratele v řetězci]</w:t>
      </w:r>
    </w:p>
    <w:p w14:paraId="404BB06D" w14:textId="77777777" w:rsidR="00F00F1F" w:rsidRDefault="00F00F1F" w:rsidP="00F00F1F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66932CDA" w14:textId="5B3DD25A" w:rsidR="007577C9" w:rsidRDefault="00A0790A" w:rsidP="007577C9">
      <w:pPr>
        <w:pStyle w:val="Odstavecseseznamem"/>
        <w:numPr>
          <w:ilvl w:val="0"/>
          <w:numId w:val="33"/>
        </w:numPr>
        <w:tabs>
          <w:tab w:val="left" w:pos="1134"/>
        </w:tabs>
        <w:spacing w:after="0"/>
        <w:ind w:left="284" w:hanging="284"/>
        <w:rPr>
          <w:rFonts w:cs="Arial"/>
          <w:b/>
          <w:bCs/>
          <w:lang w:val="cs-CZ" w:eastAsia="cs-CZ"/>
        </w:rPr>
      </w:pPr>
      <w:r w:rsidRPr="00A0790A">
        <w:rPr>
          <w:rFonts w:cs="Arial"/>
          <w:b/>
          <w:bCs/>
          <w:lang w:val="cs-CZ" w:eastAsia="cs-CZ"/>
        </w:rPr>
        <w:t>Export pneumatik</w:t>
      </w:r>
    </w:p>
    <w:p w14:paraId="2522214D" w14:textId="77777777" w:rsidR="00FE584B" w:rsidRDefault="00FE584B" w:rsidP="00A0790A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431A85CD" w14:textId="2986FE84" w:rsidR="00A0790A" w:rsidRPr="00FC6C2C" w:rsidRDefault="00E4017B" w:rsidP="00A0790A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Tyto p</w:t>
      </w:r>
      <w:r w:rsidR="00A0790A">
        <w:rPr>
          <w:rFonts w:cs="Arial"/>
          <w:bCs/>
          <w:lang w:val="cs-CZ" w:eastAsia="cs-CZ"/>
        </w:rPr>
        <w:t xml:space="preserve">neumatiky byly posledním odběratelem v řetězci na území ČR </w:t>
      </w:r>
      <w:r>
        <w:rPr>
          <w:rFonts w:cs="Arial"/>
          <w:bCs/>
          <w:lang w:val="cs-CZ" w:eastAsia="cs-CZ"/>
        </w:rPr>
        <w:t xml:space="preserve">(viz výše) </w:t>
      </w:r>
      <w:r w:rsidR="00A0790A">
        <w:rPr>
          <w:rFonts w:cs="Arial"/>
          <w:bCs/>
          <w:lang w:val="cs-CZ" w:eastAsia="cs-CZ"/>
        </w:rPr>
        <w:t>vyvezeny na území jiného státu. Zahraničním odběratelem je společnost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0790A" w14:paraId="70DB82E3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E4F5" w14:textId="77777777" w:rsidR="00A0790A" w:rsidRDefault="00A0790A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název</w:t>
            </w:r>
            <w:r>
              <w:rPr>
                <w:rFonts w:cs="Arial"/>
                <w:bCs/>
                <w:i/>
                <w:lang w:val="cs-CZ" w:eastAsia="cs-CZ"/>
              </w:rPr>
              <w:t xml:space="preserve">] </w:t>
            </w:r>
          </w:p>
        </w:tc>
      </w:tr>
      <w:tr w:rsidR="00A0790A" w14:paraId="1CFE10B3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3048" w14:textId="77777777" w:rsidR="00A0790A" w:rsidRDefault="00A0790A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sídlo</w:t>
            </w:r>
            <w:r>
              <w:rPr>
                <w:rFonts w:cs="Arial"/>
                <w:bCs/>
                <w:i/>
                <w:lang w:val="cs-CZ" w:eastAsia="cs-CZ"/>
              </w:rPr>
              <w:t xml:space="preserve">] </w:t>
            </w:r>
          </w:p>
        </w:tc>
      </w:tr>
      <w:tr w:rsidR="00A0790A" w14:paraId="203C4FE7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74FF" w14:textId="77777777" w:rsidR="00A0790A" w:rsidRDefault="00A0790A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i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IČO]</w:t>
            </w:r>
            <w:r>
              <w:rPr>
                <w:rFonts w:cs="Arial"/>
                <w:bCs/>
                <w:i/>
                <w:lang w:val="cs-CZ" w:eastAsia="cs-CZ"/>
              </w:rPr>
              <w:t xml:space="preserve"> </w:t>
            </w:r>
          </w:p>
        </w:tc>
      </w:tr>
      <w:tr w:rsidR="00A0790A" w14:paraId="498936A5" w14:textId="77777777" w:rsidTr="003A1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EA9" w14:textId="77777777" w:rsidR="00A0790A" w:rsidRDefault="00A0790A" w:rsidP="003A1B73">
            <w:pPr>
              <w:tabs>
                <w:tab w:val="left" w:pos="1134"/>
              </w:tabs>
              <w:spacing w:after="0"/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 DIČ]</w:t>
            </w:r>
          </w:p>
        </w:tc>
      </w:tr>
    </w:tbl>
    <w:p w14:paraId="35828F23" w14:textId="472FDA36" w:rsidR="00A0790A" w:rsidRPr="00492BD0" w:rsidRDefault="00A0790A" w:rsidP="00A0790A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lastRenderedPageBreak/>
        <w:t>d</w:t>
      </w:r>
      <w:r w:rsidR="00E4017B">
        <w:rPr>
          <w:rFonts w:cs="Arial"/>
          <w:bCs/>
          <w:lang w:val="cs-CZ" w:eastAsia="cs-CZ"/>
        </w:rPr>
        <w:t>en</w:t>
      </w:r>
      <w:r>
        <w:rPr>
          <w:rFonts w:cs="Arial"/>
          <w:bCs/>
          <w:lang w:val="cs-CZ" w:eastAsia="cs-CZ"/>
        </w:rPr>
        <w:t xml:space="preserve"> uskutečnění vývozu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0790A" w14:paraId="3488C43B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F213" w14:textId="77777777" w:rsidR="00A0790A" w:rsidRDefault="00A0790A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</w:p>
        </w:tc>
      </w:tr>
    </w:tbl>
    <w:p w14:paraId="7DDCD2B0" w14:textId="77777777" w:rsidR="00A0790A" w:rsidRPr="00492BD0" w:rsidRDefault="00A0790A" w:rsidP="00A0790A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den předání pneumatik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0790A" w14:paraId="568CAA19" w14:textId="77777777" w:rsidTr="003A1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02D" w14:textId="77777777" w:rsidR="00A0790A" w:rsidRDefault="00A0790A" w:rsidP="003A1B73">
            <w:pPr>
              <w:tabs>
                <w:tab w:val="left" w:pos="1134"/>
              </w:tabs>
              <w:spacing w:after="0"/>
              <w:rPr>
                <w:rFonts w:cs="Arial"/>
                <w:bCs/>
                <w:lang w:val="cs-CZ" w:eastAsia="cs-CZ"/>
              </w:rPr>
            </w:pPr>
            <w:r>
              <w:rPr>
                <w:rFonts w:cs="Arial"/>
                <w:bCs/>
                <w:i/>
                <w:lang w:val="cs-CZ" w:eastAsia="cs-CZ"/>
              </w:rPr>
              <w:t>[</w:t>
            </w:r>
            <w:r>
              <w:rPr>
                <w:rFonts w:cs="Arial"/>
                <w:bCs/>
                <w:i/>
                <w:highlight w:val="yellow"/>
                <w:lang w:val="cs-CZ" w:eastAsia="cs-CZ"/>
              </w:rPr>
              <w:t>doplnit</w:t>
            </w:r>
            <w:r>
              <w:rPr>
                <w:rFonts w:cs="Arial"/>
                <w:bCs/>
                <w:i/>
                <w:lang w:val="cs-CZ" w:eastAsia="cs-CZ"/>
              </w:rPr>
              <w:t>]</w:t>
            </w:r>
          </w:p>
        </w:tc>
      </w:tr>
    </w:tbl>
    <w:p w14:paraId="6DBEBD42" w14:textId="12DF69AD" w:rsidR="00E4017B" w:rsidRDefault="00E4017B" w:rsidP="00E4017B">
      <w:pPr>
        <w:tabs>
          <w:tab w:val="left" w:pos="1134"/>
        </w:tabs>
        <w:spacing w:after="0"/>
        <w:rPr>
          <w:rFonts w:cs="Arial"/>
          <w:bCs/>
          <w:i/>
          <w:lang w:val="cs-CZ" w:eastAsia="cs-CZ"/>
        </w:rPr>
      </w:pPr>
      <w:r w:rsidRPr="005A6BE5">
        <w:rPr>
          <w:rFonts w:cs="Arial"/>
          <w:bCs/>
          <w:i/>
          <w:highlight w:val="yellow"/>
          <w:lang w:val="cs-CZ" w:eastAsia="cs-CZ"/>
        </w:rPr>
        <w:t>[v případě více samostatných vývozů, doplnit žádost o zde uvedenou identifikaci každého zahraničního odběratele</w:t>
      </w:r>
      <w:r w:rsidRPr="005A6BE5">
        <w:rPr>
          <w:rFonts w:cs="Arial"/>
          <w:bCs/>
          <w:i/>
          <w:lang w:val="cs-CZ" w:eastAsia="cs-CZ"/>
        </w:rPr>
        <w:t>]</w:t>
      </w:r>
    </w:p>
    <w:p w14:paraId="04A98368" w14:textId="77777777" w:rsidR="007577C9" w:rsidRDefault="007577C9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6D7A43B5" w14:textId="62502E4A" w:rsidR="003A1B73" w:rsidRDefault="003A1B73" w:rsidP="003A1B73">
      <w:pPr>
        <w:pStyle w:val="Odstavecseseznamem"/>
        <w:numPr>
          <w:ilvl w:val="0"/>
          <w:numId w:val="33"/>
        </w:numPr>
        <w:tabs>
          <w:tab w:val="left" w:pos="1134"/>
        </w:tabs>
        <w:spacing w:after="0"/>
        <w:ind w:left="284" w:hanging="284"/>
        <w:rPr>
          <w:rFonts w:cs="Arial"/>
          <w:b/>
          <w:bCs/>
          <w:lang w:val="cs-CZ" w:eastAsia="cs-CZ"/>
        </w:rPr>
      </w:pPr>
      <w:r>
        <w:rPr>
          <w:rFonts w:cs="Arial"/>
          <w:b/>
          <w:bCs/>
          <w:lang w:val="cs-CZ" w:eastAsia="cs-CZ"/>
        </w:rPr>
        <w:t>Doklady prokazující oprávněnost žádosti</w:t>
      </w:r>
    </w:p>
    <w:p w14:paraId="08FA3339" w14:textId="77777777" w:rsidR="00FE584B" w:rsidRDefault="00FE584B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7622CFEB" w14:textId="5FD8135C" w:rsidR="007577C9" w:rsidRDefault="003A1B73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Žadatel k</w:t>
      </w:r>
      <w:r w:rsidR="00FE584B">
        <w:rPr>
          <w:rFonts w:cs="Arial"/>
          <w:bCs/>
          <w:lang w:val="cs-CZ" w:eastAsia="cs-CZ"/>
        </w:rPr>
        <w:t> </w:t>
      </w:r>
      <w:r>
        <w:rPr>
          <w:rFonts w:cs="Arial"/>
          <w:bCs/>
          <w:lang w:val="cs-CZ" w:eastAsia="cs-CZ"/>
        </w:rPr>
        <w:t>žádosti</w:t>
      </w:r>
      <w:r w:rsidR="00FE584B">
        <w:rPr>
          <w:rFonts w:cs="Arial"/>
          <w:bCs/>
          <w:lang w:val="cs-CZ" w:eastAsia="cs-CZ"/>
        </w:rPr>
        <w:t xml:space="preserve"> v řádné lhůtě</w:t>
      </w:r>
      <w:r>
        <w:rPr>
          <w:rFonts w:cs="Arial"/>
          <w:bCs/>
          <w:lang w:val="cs-CZ" w:eastAsia="cs-CZ"/>
        </w:rPr>
        <w:t xml:space="preserve"> vždy při</w:t>
      </w:r>
      <w:r w:rsidR="00E4017B">
        <w:rPr>
          <w:rFonts w:cs="Arial"/>
          <w:bCs/>
          <w:lang w:val="cs-CZ" w:eastAsia="cs-CZ"/>
        </w:rPr>
        <w:t xml:space="preserve">loží dokumenty </w:t>
      </w:r>
      <w:r w:rsidR="0039577A" w:rsidRPr="0039577A">
        <w:rPr>
          <w:rFonts w:cs="Arial"/>
          <w:bCs/>
          <w:lang w:val="cs-CZ" w:eastAsia="cs-CZ"/>
        </w:rPr>
        <w:t>prokazující oprávněnost žádosti</w:t>
      </w:r>
      <w:r w:rsidR="0039577A">
        <w:rPr>
          <w:rFonts w:cs="Arial"/>
          <w:bCs/>
          <w:lang w:val="cs-CZ" w:eastAsia="cs-CZ"/>
        </w:rPr>
        <w:t>:</w:t>
      </w:r>
      <w:r>
        <w:rPr>
          <w:rFonts w:cs="Arial"/>
          <w:bCs/>
          <w:lang w:val="cs-CZ" w:eastAsia="cs-CZ"/>
        </w:rPr>
        <w:t xml:space="preserve"> </w:t>
      </w:r>
    </w:p>
    <w:p w14:paraId="4960D1CD" w14:textId="77777777" w:rsidR="00963A15" w:rsidRDefault="00963A15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52224B4E" w14:textId="6C29EA12" w:rsidR="0039577A" w:rsidRDefault="00963A15" w:rsidP="00963A15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39577A">
        <w:rPr>
          <w:rFonts w:cs="Arial"/>
          <w:bCs/>
          <w:lang w:val="cs-CZ" w:eastAsia="cs-CZ"/>
        </w:rPr>
        <w:t>žádost o refundaci včetně čestného prohlášení</w:t>
      </w:r>
      <w:r w:rsidR="0039577A">
        <w:rPr>
          <w:rFonts w:cs="Arial"/>
          <w:bCs/>
          <w:lang w:val="cs-CZ" w:eastAsia="cs-CZ"/>
        </w:rPr>
        <w:t>;</w:t>
      </w:r>
      <w:r w:rsidRPr="0039577A">
        <w:rPr>
          <w:rFonts w:cs="Arial"/>
          <w:bCs/>
          <w:lang w:val="cs-CZ" w:eastAsia="cs-CZ"/>
        </w:rPr>
        <w:t xml:space="preserve"> </w:t>
      </w:r>
    </w:p>
    <w:p w14:paraId="7E42CC11" w14:textId="1F05B44B" w:rsidR="0039577A" w:rsidRDefault="00963A15" w:rsidP="0039577A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39577A">
        <w:rPr>
          <w:rFonts w:cs="Arial"/>
          <w:bCs/>
          <w:lang w:val="cs-CZ" w:eastAsia="cs-CZ"/>
        </w:rPr>
        <w:t>faktury v  celém dodavatelsko-odběratelském řetězci (tj. navazující řada faktur prokazující přechod pneumatik od výrobce přes případné jednotlivé dodavatele odběratele až k vývozci pneumatik, včetně poslední faktury prokazující dodání pneumatik do cizího státu)</w:t>
      </w:r>
      <w:r w:rsidR="0039577A">
        <w:rPr>
          <w:rFonts w:cs="Arial"/>
          <w:bCs/>
          <w:lang w:val="cs-CZ" w:eastAsia="cs-CZ"/>
        </w:rPr>
        <w:t>;</w:t>
      </w:r>
    </w:p>
    <w:p w14:paraId="2DDD1AA3" w14:textId="38E26F8C" w:rsidR="0039577A" w:rsidRDefault="00963A15" w:rsidP="0039577A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39577A">
        <w:rPr>
          <w:rFonts w:cs="Arial"/>
          <w:bCs/>
          <w:lang w:val="cs-CZ" w:eastAsia="cs-CZ"/>
        </w:rPr>
        <w:t>přepravní dokumenty (CMR)</w:t>
      </w:r>
      <w:r w:rsidR="0039577A">
        <w:rPr>
          <w:rFonts w:cs="Arial"/>
          <w:bCs/>
          <w:lang w:val="cs-CZ" w:eastAsia="cs-CZ"/>
        </w:rPr>
        <w:t>;</w:t>
      </w:r>
    </w:p>
    <w:p w14:paraId="1E059305" w14:textId="61DE2094" w:rsidR="0039577A" w:rsidRDefault="00963A15" w:rsidP="0039577A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39577A">
        <w:rPr>
          <w:rFonts w:cs="Arial"/>
          <w:bCs/>
          <w:lang w:val="cs-CZ" w:eastAsia="cs-CZ"/>
        </w:rPr>
        <w:t>vývozní doprovodný doklad včetně čísla MRN, došlo-li k vývozu pneumatik mimo území Evropského hospodářského prostoru, včetně elektronické zprávy celního úřadu</w:t>
      </w:r>
      <w:r w:rsidR="0039577A">
        <w:rPr>
          <w:rFonts w:cs="Arial"/>
          <w:bCs/>
          <w:lang w:val="cs-CZ" w:eastAsia="cs-CZ"/>
        </w:rPr>
        <w:t>;</w:t>
      </w:r>
    </w:p>
    <w:p w14:paraId="0E6366ED" w14:textId="2194BBFD" w:rsidR="0039577A" w:rsidRDefault="00963A15" w:rsidP="0039577A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39577A">
        <w:rPr>
          <w:rFonts w:cs="Arial"/>
          <w:bCs/>
          <w:lang w:val="cs-CZ" w:eastAsia="cs-CZ"/>
        </w:rPr>
        <w:t>prostý výpis z účtu vývozce prokazující, že subjekt, který pneumatiky vyvezl do cizího státu, za ně obdržel úhradu od zahraničního odběratele</w:t>
      </w:r>
      <w:r w:rsidR="0039577A">
        <w:rPr>
          <w:rFonts w:cs="Arial"/>
          <w:bCs/>
          <w:lang w:val="cs-CZ" w:eastAsia="cs-CZ"/>
        </w:rPr>
        <w:t>;</w:t>
      </w:r>
    </w:p>
    <w:p w14:paraId="66E23DF8" w14:textId="36222EBB" w:rsidR="00963A15" w:rsidRPr="0039577A" w:rsidRDefault="00963A15" w:rsidP="00C67259">
      <w:pPr>
        <w:pStyle w:val="Odstavecseseznamem"/>
        <w:numPr>
          <w:ilvl w:val="0"/>
          <w:numId w:val="25"/>
        </w:numPr>
        <w:spacing w:after="0"/>
        <w:ind w:left="1151" w:hanging="357"/>
        <w:rPr>
          <w:rFonts w:cs="Arial"/>
          <w:bCs/>
          <w:lang w:val="cs-CZ" w:eastAsia="cs-CZ"/>
        </w:rPr>
      </w:pPr>
      <w:r w:rsidRPr="0039577A">
        <w:rPr>
          <w:rFonts w:cs="Arial"/>
          <w:bCs/>
          <w:lang w:val="cs-CZ" w:eastAsia="cs-CZ"/>
        </w:rPr>
        <w:t xml:space="preserve">dokumenty k prověření absence opakovaného vykazování vývozu pneumatik (čl. 2.6 </w:t>
      </w:r>
      <w:r w:rsidR="00EE3F6C">
        <w:rPr>
          <w:rFonts w:cs="Arial"/>
          <w:bCs/>
          <w:lang w:val="cs-CZ" w:eastAsia="cs-CZ"/>
        </w:rPr>
        <w:t xml:space="preserve">– 2.8 </w:t>
      </w:r>
      <w:r w:rsidRPr="0039577A">
        <w:rPr>
          <w:rFonts w:cs="Arial"/>
          <w:bCs/>
          <w:lang w:val="cs-CZ" w:eastAsia="cs-CZ"/>
        </w:rPr>
        <w:t>VRP)</w:t>
      </w:r>
      <w:r w:rsidR="009E05C0">
        <w:rPr>
          <w:rFonts w:cs="Arial"/>
          <w:bCs/>
          <w:lang w:val="cs-CZ" w:eastAsia="cs-CZ"/>
        </w:rPr>
        <w:t>.</w:t>
      </w:r>
    </w:p>
    <w:p w14:paraId="25BF74DF" w14:textId="77777777" w:rsidR="00C67259" w:rsidRDefault="00C67259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2153FA55" w14:textId="739872DA" w:rsidR="0039577A" w:rsidRDefault="0039577A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Domnívá-li se žadatel na základě předchozí komunikace s Eltmou, že jeho žádost vykazuje potřebu vyšší</w:t>
      </w:r>
      <w:r w:rsidR="00DD16FC">
        <w:rPr>
          <w:rFonts w:cs="Arial"/>
          <w:bCs/>
          <w:lang w:val="cs-CZ" w:eastAsia="cs-CZ"/>
        </w:rPr>
        <w:t>ho</w:t>
      </w:r>
      <w:r>
        <w:rPr>
          <w:rFonts w:cs="Arial"/>
          <w:bCs/>
          <w:lang w:val="cs-CZ" w:eastAsia="cs-CZ"/>
        </w:rPr>
        <w:t xml:space="preserve"> prověření, může předem doložit i další odpovídající dokumenty. K jejich doložení může být vyzván Eltmou v průběhu vyhodnocování žádosti. Může se jednat např. o tyto dokumenty:</w:t>
      </w:r>
    </w:p>
    <w:p w14:paraId="73E35781" w14:textId="77777777" w:rsidR="001166F6" w:rsidRDefault="001166F6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2ABB761B" w14:textId="77777777" w:rsidR="001166F6" w:rsidRDefault="00EE3F6C" w:rsidP="007E7BB7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1166F6">
        <w:rPr>
          <w:rFonts w:cs="Arial"/>
          <w:bCs/>
          <w:lang w:val="cs-CZ" w:eastAsia="cs-CZ"/>
        </w:rPr>
        <w:t>výpis z obchodního rejstříku či obdobného registru prokazujícího existenci zahraničního odběratele</w:t>
      </w:r>
      <w:r w:rsidR="001166F6" w:rsidRPr="001166F6">
        <w:rPr>
          <w:rFonts w:cs="Arial"/>
          <w:bCs/>
          <w:lang w:val="cs-CZ" w:eastAsia="cs-CZ"/>
        </w:rPr>
        <w:t>;</w:t>
      </w:r>
    </w:p>
    <w:p w14:paraId="6B446D5B" w14:textId="476F0C4B" w:rsidR="001166F6" w:rsidRDefault="00EE3F6C" w:rsidP="00331A2C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1166F6">
        <w:rPr>
          <w:rFonts w:cs="Arial"/>
          <w:bCs/>
          <w:lang w:val="cs-CZ" w:eastAsia="cs-CZ"/>
        </w:rPr>
        <w:t>kontaktní údaje na odběratele v</w:t>
      </w:r>
      <w:r w:rsidR="001166F6">
        <w:rPr>
          <w:rFonts w:cs="Arial"/>
          <w:bCs/>
          <w:lang w:val="cs-CZ" w:eastAsia="cs-CZ"/>
        </w:rPr>
        <w:t> </w:t>
      </w:r>
      <w:r w:rsidRPr="001166F6">
        <w:rPr>
          <w:rFonts w:cs="Arial"/>
          <w:bCs/>
          <w:lang w:val="cs-CZ" w:eastAsia="cs-CZ"/>
        </w:rPr>
        <w:t>zahraničí</w:t>
      </w:r>
      <w:r w:rsidR="001166F6">
        <w:rPr>
          <w:rFonts w:cs="Arial"/>
          <w:bCs/>
          <w:lang w:val="cs-CZ" w:eastAsia="cs-CZ"/>
        </w:rPr>
        <w:t>;</w:t>
      </w:r>
    </w:p>
    <w:p w14:paraId="48838E1D" w14:textId="77777777" w:rsidR="001166F6" w:rsidRDefault="00EE3F6C" w:rsidP="00EE3F6C">
      <w:pPr>
        <w:pStyle w:val="Odstavecseseznamem"/>
        <w:numPr>
          <w:ilvl w:val="0"/>
          <w:numId w:val="25"/>
        </w:numPr>
        <w:rPr>
          <w:rFonts w:cs="Arial"/>
          <w:bCs/>
          <w:lang w:val="cs-CZ" w:eastAsia="cs-CZ"/>
        </w:rPr>
      </w:pPr>
      <w:r w:rsidRPr="001166F6">
        <w:rPr>
          <w:rFonts w:cs="Arial"/>
          <w:bCs/>
          <w:lang w:val="cs-CZ" w:eastAsia="cs-CZ"/>
        </w:rPr>
        <w:t>bankou potvrzený výpis z účtu vývozce prokazující, že subjekt, který pneumatiky vyvezl do cizího státu, za ně obdržel úhradu od zahraničního odběratele</w:t>
      </w:r>
      <w:r w:rsidR="001166F6">
        <w:rPr>
          <w:rFonts w:cs="Arial"/>
          <w:bCs/>
          <w:lang w:val="cs-CZ" w:eastAsia="cs-CZ"/>
        </w:rPr>
        <w:t>;</w:t>
      </w:r>
    </w:p>
    <w:p w14:paraId="418F1F86" w14:textId="3A7B13FA" w:rsidR="00EE3F6C" w:rsidRPr="001166F6" w:rsidRDefault="001166F6" w:rsidP="001166F6">
      <w:pPr>
        <w:pStyle w:val="Odstavecseseznamem"/>
        <w:numPr>
          <w:ilvl w:val="0"/>
          <w:numId w:val="25"/>
        </w:numPr>
        <w:spacing w:after="0"/>
        <w:ind w:left="1151" w:hanging="357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b</w:t>
      </w:r>
      <w:r w:rsidR="00EE3F6C" w:rsidRPr="001166F6">
        <w:rPr>
          <w:rFonts w:cs="Arial"/>
          <w:bCs/>
          <w:lang w:val="cs-CZ" w:eastAsia="cs-CZ"/>
        </w:rPr>
        <w:t>ankou potvrzené výpisy z účtů a příkazy k úhradě v celém odběratelsko-dodavatelském řetězci od výrobce až po dodavatele do zahraničí prokazující úhradu za pneumatiky</w:t>
      </w:r>
      <w:r w:rsidR="00DD16FC">
        <w:rPr>
          <w:rFonts w:cs="Arial"/>
          <w:bCs/>
          <w:lang w:val="cs-CZ" w:eastAsia="cs-CZ"/>
        </w:rPr>
        <w:t>.</w:t>
      </w:r>
    </w:p>
    <w:p w14:paraId="1972900B" w14:textId="77777777" w:rsidR="005C4AA4" w:rsidRDefault="005C4AA4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43AA70CD" w14:textId="19167944" w:rsidR="003A1B73" w:rsidRDefault="00FE584B" w:rsidP="003A1B73">
      <w:pPr>
        <w:pStyle w:val="Odstavecseseznamem"/>
        <w:numPr>
          <w:ilvl w:val="0"/>
          <w:numId w:val="33"/>
        </w:numPr>
        <w:tabs>
          <w:tab w:val="left" w:pos="1134"/>
        </w:tabs>
        <w:spacing w:after="0"/>
        <w:ind w:left="284" w:hanging="284"/>
        <w:rPr>
          <w:rFonts w:cs="Arial"/>
          <w:b/>
          <w:bCs/>
          <w:lang w:val="cs-CZ" w:eastAsia="cs-CZ"/>
        </w:rPr>
      </w:pPr>
      <w:r>
        <w:rPr>
          <w:rFonts w:cs="Arial"/>
          <w:b/>
          <w:bCs/>
          <w:lang w:val="cs-CZ" w:eastAsia="cs-CZ"/>
        </w:rPr>
        <w:t>Čestné p</w:t>
      </w:r>
      <w:r w:rsidR="003A1B73">
        <w:rPr>
          <w:rFonts w:cs="Arial"/>
          <w:b/>
          <w:bCs/>
          <w:lang w:val="cs-CZ" w:eastAsia="cs-CZ"/>
        </w:rPr>
        <w:t>rohlášení žadatele</w:t>
      </w:r>
    </w:p>
    <w:p w14:paraId="47684462" w14:textId="77777777" w:rsidR="00692542" w:rsidRDefault="00692542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1B9CBD40" w14:textId="17CA49D7" w:rsidR="003A1B73" w:rsidRDefault="007577C9" w:rsidP="003A1B73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 w:rsidRPr="005A6BE5">
        <w:rPr>
          <w:rFonts w:cs="Arial"/>
          <w:bCs/>
          <w:lang w:val="cs-CZ" w:eastAsia="cs-CZ"/>
        </w:rPr>
        <w:t xml:space="preserve">Refundační proces se řídí </w:t>
      </w:r>
      <w:r w:rsidR="00FE584B" w:rsidRPr="005A6BE5">
        <w:rPr>
          <w:rFonts w:cs="Arial"/>
          <w:bCs/>
          <w:lang w:val="cs-CZ" w:eastAsia="cs-CZ"/>
        </w:rPr>
        <w:t xml:space="preserve">aktuálními </w:t>
      </w:r>
      <w:r w:rsidR="003A1B73" w:rsidRPr="005A6BE5">
        <w:rPr>
          <w:rFonts w:cs="Arial"/>
          <w:bCs/>
          <w:lang w:val="cs-CZ" w:eastAsia="cs-CZ"/>
        </w:rPr>
        <w:t>VRP</w:t>
      </w:r>
      <w:r w:rsidR="00E4017B" w:rsidRPr="005A6BE5">
        <w:rPr>
          <w:rFonts w:cs="Arial"/>
          <w:bCs/>
          <w:lang w:val="cs-CZ" w:eastAsia="cs-CZ"/>
        </w:rPr>
        <w:t>. Podáním této refundační žádosti je mezi žadatelem a Eltm</w:t>
      </w:r>
      <w:r w:rsidR="005A6BE5" w:rsidRPr="005A6BE5">
        <w:rPr>
          <w:rFonts w:cs="Arial"/>
          <w:bCs/>
          <w:lang w:val="cs-CZ" w:eastAsia="cs-CZ"/>
        </w:rPr>
        <w:t>ou</w:t>
      </w:r>
      <w:r w:rsidR="00E4017B" w:rsidRPr="005A6BE5">
        <w:rPr>
          <w:rFonts w:cs="Arial"/>
          <w:bCs/>
          <w:lang w:val="cs-CZ" w:eastAsia="cs-CZ"/>
        </w:rPr>
        <w:t xml:space="preserve"> uzavřena refundační smlouva</w:t>
      </w:r>
      <w:r w:rsidRPr="005A6BE5">
        <w:rPr>
          <w:rFonts w:cs="Arial"/>
          <w:bCs/>
          <w:lang w:val="cs-CZ" w:eastAsia="cs-CZ"/>
        </w:rPr>
        <w:t>.</w:t>
      </w:r>
      <w:r w:rsidR="003A1B73" w:rsidRPr="005A6BE5">
        <w:rPr>
          <w:rFonts w:cs="Arial"/>
          <w:bCs/>
          <w:lang w:val="cs-CZ" w:eastAsia="cs-CZ"/>
        </w:rPr>
        <w:t xml:space="preserve"> Žadatel</w:t>
      </w:r>
      <w:r w:rsidR="003A1B73">
        <w:rPr>
          <w:rFonts w:cs="Arial"/>
          <w:bCs/>
          <w:lang w:val="cs-CZ" w:eastAsia="cs-CZ"/>
        </w:rPr>
        <w:t xml:space="preserve"> si je vědom, že Eltma je oprávněna, v souladu s</w:t>
      </w:r>
      <w:r w:rsidR="00D56D03">
        <w:rPr>
          <w:rFonts w:cs="Arial"/>
          <w:bCs/>
          <w:lang w:val="cs-CZ" w:eastAsia="cs-CZ"/>
        </w:rPr>
        <w:t> čl. 3.1</w:t>
      </w:r>
      <w:r w:rsidR="003A1B73">
        <w:rPr>
          <w:rFonts w:cs="Arial"/>
          <w:bCs/>
          <w:lang w:val="cs-CZ" w:eastAsia="cs-CZ"/>
        </w:rPr>
        <w:t xml:space="preserve"> VRP sama nebo prostřednictvím externího auditora </w:t>
      </w:r>
      <w:r w:rsidR="00D56D03">
        <w:rPr>
          <w:rFonts w:cs="Arial"/>
          <w:bCs/>
          <w:lang w:val="cs-CZ" w:eastAsia="cs-CZ"/>
        </w:rPr>
        <w:t>kontrolovat plnění povinností žadatele podle refundační smlouvy.</w:t>
      </w:r>
      <w:r w:rsidR="003D0D34">
        <w:rPr>
          <w:rFonts w:cs="Arial"/>
          <w:bCs/>
          <w:lang w:val="cs-CZ" w:eastAsia="cs-CZ"/>
        </w:rPr>
        <w:t xml:space="preserve"> Porušení VRP a refundační smlouvy může být sankcionováno v souladu s čl. 3.2 a násl. VRP.</w:t>
      </w:r>
    </w:p>
    <w:p w14:paraId="47E1728D" w14:textId="77777777" w:rsidR="007577C9" w:rsidRDefault="007577C9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2EF46E6E" w14:textId="0F01723D" w:rsidR="007577C9" w:rsidRDefault="007577C9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Žadatel</w:t>
      </w:r>
      <w:r w:rsidR="003D0D34">
        <w:rPr>
          <w:rFonts w:cs="Arial"/>
          <w:bCs/>
          <w:lang w:val="cs-CZ" w:eastAsia="cs-CZ"/>
        </w:rPr>
        <w:t xml:space="preserve"> dále</w:t>
      </w:r>
      <w:r>
        <w:rPr>
          <w:rFonts w:cs="Arial"/>
          <w:bCs/>
          <w:lang w:val="cs-CZ" w:eastAsia="cs-CZ"/>
        </w:rPr>
        <w:t xml:space="preserve"> bere na vědomí, že v případě důvodného podezření, že podáním refundační žádosti došlo k naplnění skutkové p</w:t>
      </w:r>
      <w:r w:rsidR="00692542">
        <w:rPr>
          <w:rFonts w:cs="Arial"/>
          <w:bCs/>
          <w:lang w:val="cs-CZ" w:eastAsia="cs-CZ"/>
        </w:rPr>
        <w:t xml:space="preserve">odstaty trestného činu podvodu </w:t>
      </w:r>
      <w:r>
        <w:rPr>
          <w:rFonts w:cs="Arial"/>
          <w:bCs/>
          <w:lang w:val="cs-CZ" w:eastAsia="cs-CZ"/>
        </w:rPr>
        <w:t xml:space="preserve">nebo jiného trestného činu, Eltma použije refundační žádost, jakož i ostatní získané informace a dokumenty pro účely </w:t>
      </w:r>
      <w:r>
        <w:rPr>
          <w:rFonts w:cs="Arial"/>
          <w:bCs/>
          <w:lang w:val="cs-CZ" w:eastAsia="cs-CZ"/>
        </w:rPr>
        <w:lastRenderedPageBreak/>
        <w:t>podání t</w:t>
      </w:r>
      <w:r w:rsidR="00692542">
        <w:rPr>
          <w:rFonts w:cs="Arial"/>
          <w:bCs/>
          <w:lang w:val="cs-CZ" w:eastAsia="cs-CZ"/>
        </w:rPr>
        <w:t xml:space="preserve">restního oznámení, případně </w:t>
      </w:r>
      <w:r w:rsidR="003A1B73">
        <w:rPr>
          <w:rFonts w:cs="Arial"/>
          <w:bCs/>
          <w:lang w:val="cs-CZ" w:eastAsia="cs-CZ"/>
        </w:rPr>
        <w:t>oznámen</w:t>
      </w:r>
      <w:r w:rsidR="00692542">
        <w:rPr>
          <w:rFonts w:cs="Arial"/>
          <w:bCs/>
          <w:lang w:val="cs-CZ" w:eastAsia="cs-CZ"/>
        </w:rPr>
        <w:t>í</w:t>
      </w:r>
      <w:r w:rsidR="003A1B73">
        <w:rPr>
          <w:rFonts w:cs="Arial"/>
          <w:bCs/>
          <w:lang w:val="cs-CZ" w:eastAsia="cs-CZ"/>
        </w:rPr>
        <w:t xml:space="preserve"> příslušným orgánům ochrany životního prostředí.</w:t>
      </w:r>
    </w:p>
    <w:p w14:paraId="723D3851" w14:textId="77777777" w:rsidR="007577C9" w:rsidRPr="005A6BE5" w:rsidRDefault="007577C9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31A66AC5" w14:textId="181C9C07" w:rsidR="007577C9" w:rsidRDefault="00901D25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  <w:r w:rsidRPr="005A6BE5">
        <w:rPr>
          <w:rFonts w:cs="Arial"/>
          <w:bCs/>
          <w:lang w:val="cs-CZ" w:eastAsia="cs-CZ"/>
        </w:rPr>
        <w:t xml:space="preserve">Žadatel, je-li výrobcem, si uvědomuje, že ve své příslušné evidenci může snížit evidované množství pneumatik uvedených na trh o exportované pneumatiky, jen pokud se jedná o pneumatiky, které dříve sám uvedl na trh. </w:t>
      </w:r>
      <w:r w:rsidR="007577C9" w:rsidRPr="005A6BE5">
        <w:rPr>
          <w:rFonts w:cs="Arial"/>
          <w:bCs/>
          <w:lang w:val="cs-CZ" w:eastAsia="cs-CZ"/>
        </w:rPr>
        <w:t>Žadatel</w:t>
      </w:r>
      <w:r w:rsidRPr="005A6BE5">
        <w:rPr>
          <w:rFonts w:cs="Arial"/>
          <w:bCs/>
          <w:lang w:val="cs-CZ" w:eastAsia="cs-CZ"/>
        </w:rPr>
        <w:t xml:space="preserve"> proto </w:t>
      </w:r>
      <w:r w:rsidR="007577C9" w:rsidRPr="005A6BE5">
        <w:rPr>
          <w:rFonts w:cs="Arial"/>
          <w:bCs/>
          <w:lang w:val="cs-CZ" w:eastAsia="cs-CZ"/>
        </w:rPr>
        <w:t>podáním této žádosti potvrzuje, že je-li v postavení výrobce</w:t>
      </w:r>
      <w:r w:rsidR="00692542" w:rsidRPr="005A6BE5">
        <w:rPr>
          <w:rFonts w:cs="Arial"/>
          <w:bCs/>
          <w:lang w:val="cs-CZ" w:eastAsia="cs-CZ"/>
        </w:rPr>
        <w:t xml:space="preserve"> a není účastníkem kolektivního systému Eltma</w:t>
      </w:r>
      <w:r w:rsidR="007577C9" w:rsidRPr="005A6BE5">
        <w:rPr>
          <w:rFonts w:cs="Arial"/>
          <w:bCs/>
          <w:lang w:val="cs-CZ" w:eastAsia="cs-CZ"/>
        </w:rPr>
        <w:t xml:space="preserve">, pneumatiky vyvezené z ČR a uplatňované k refundaci </w:t>
      </w:r>
      <w:r w:rsidRPr="005A6BE5">
        <w:rPr>
          <w:rFonts w:cs="Arial"/>
          <w:bCs/>
          <w:lang w:val="cs-CZ" w:eastAsia="cs-CZ"/>
        </w:rPr>
        <w:t>ne</w:t>
      </w:r>
      <w:r w:rsidR="007577C9" w:rsidRPr="005A6BE5">
        <w:rPr>
          <w:rFonts w:cs="Arial"/>
          <w:bCs/>
          <w:lang w:val="cs-CZ" w:eastAsia="cs-CZ"/>
        </w:rPr>
        <w:t xml:space="preserve">uvede ve své příslušné evidenci </w:t>
      </w:r>
      <w:r w:rsidRPr="005A6BE5">
        <w:rPr>
          <w:rFonts w:cs="Arial"/>
          <w:bCs/>
          <w:lang w:val="cs-CZ" w:eastAsia="cs-CZ"/>
        </w:rPr>
        <w:t>za účelem snížení evidovaného množství pneumatik, které uvedl na trh.</w:t>
      </w:r>
      <w:r>
        <w:rPr>
          <w:rFonts w:cs="Arial"/>
          <w:bCs/>
          <w:lang w:val="cs-CZ" w:eastAsia="cs-CZ"/>
        </w:rPr>
        <w:t xml:space="preserve"> </w:t>
      </w:r>
      <w:r w:rsidR="007577C9">
        <w:rPr>
          <w:rFonts w:cs="Arial"/>
          <w:bCs/>
          <w:lang w:val="cs-CZ" w:eastAsia="cs-CZ"/>
        </w:rPr>
        <w:t>V rámci své činnosti se zavazuje přispívat k zamezení opakovaného vykazování vývozu pneumatik, zejména formou dostatečné evidence pneumatik (důsledné evidenční oddělení pneumatik dle subjektu, který je uvedl na trh) v rámci vlastního provozu i vůči smluvním partnerům (dodavatelům pneumatik). Žadatel prohlašuje, že si není vědom neoprávněného uplatňování vývozů pneumatik žádným ze svých smluvních partnerů (dodavatelů pneumatik).</w:t>
      </w:r>
    </w:p>
    <w:p w14:paraId="585ADE68" w14:textId="77777777" w:rsidR="007577C9" w:rsidRDefault="007577C9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657E1BC6" w14:textId="77777777" w:rsidR="00613A85" w:rsidRDefault="00613A85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31FC69AD" w14:textId="77777777" w:rsidR="00613A85" w:rsidRDefault="00613A85" w:rsidP="007577C9">
      <w:pPr>
        <w:tabs>
          <w:tab w:val="left" w:pos="1134"/>
        </w:tabs>
        <w:spacing w:after="0"/>
        <w:rPr>
          <w:rFonts w:cs="Arial"/>
          <w:bCs/>
          <w:lang w:val="cs-CZ" w:eastAsia="cs-CZ"/>
        </w:rPr>
      </w:pPr>
    </w:p>
    <w:p w14:paraId="311329A1" w14:textId="1C9A85CC" w:rsidR="007577C9" w:rsidRDefault="007577C9" w:rsidP="007577C9">
      <w:pPr>
        <w:tabs>
          <w:tab w:val="left" w:pos="1134"/>
        </w:tabs>
        <w:spacing w:after="0"/>
        <w:jc w:val="left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V [</w:t>
      </w:r>
      <w:r>
        <w:rPr>
          <w:rFonts w:cs="Arial"/>
          <w:bCs/>
          <w:i/>
          <w:highlight w:val="yellow"/>
          <w:lang w:val="cs-CZ" w:eastAsia="cs-CZ"/>
        </w:rPr>
        <w:t>doplnit</w:t>
      </w:r>
      <w:r>
        <w:rPr>
          <w:rFonts w:cs="Arial"/>
          <w:bCs/>
          <w:lang w:val="cs-CZ" w:eastAsia="cs-CZ"/>
        </w:rPr>
        <w:t>] dne</w:t>
      </w:r>
      <w:r w:rsidR="00901D25">
        <w:rPr>
          <w:rFonts w:cs="Arial"/>
          <w:bCs/>
          <w:lang w:val="cs-CZ" w:eastAsia="cs-CZ"/>
        </w:rPr>
        <w:t xml:space="preserve"> </w:t>
      </w:r>
      <w:r>
        <w:rPr>
          <w:rFonts w:cs="Arial"/>
          <w:bCs/>
          <w:lang w:val="cs-CZ" w:eastAsia="cs-CZ"/>
        </w:rPr>
        <w:t>[</w:t>
      </w:r>
      <w:r>
        <w:rPr>
          <w:rFonts w:cs="Arial"/>
          <w:bCs/>
          <w:i/>
          <w:highlight w:val="yellow"/>
          <w:lang w:val="cs-CZ" w:eastAsia="cs-CZ"/>
        </w:rPr>
        <w:t>doplnit</w:t>
      </w:r>
      <w:r>
        <w:rPr>
          <w:rFonts w:cs="Arial"/>
          <w:bCs/>
          <w:highlight w:val="yellow"/>
          <w:lang w:val="cs-CZ" w:eastAsia="cs-CZ"/>
        </w:rPr>
        <w:t>]</w:t>
      </w:r>
      <w:r>
        <w:rPr>
          <w:rFonts w:cs="Arial"/>
          <w:bCs/>
          <w:lang w:val="cs-CZ" w:eastAsia="cs-CZ"/>
        </w:rPr>
        <w:t xml:space="preserve"> </w:t>
      </w:r>
      <w:r>
        <w:rPr>
          <w:rFonts w:cs="Arial"/>
          <w:bCs/>
          <w:lang w:val="cs-CZ" w:eastAsia="cs-CZ"/>
        </w:rPr>
        <w:tab/>
      </w:r>
      <w:r>
        <w:rPr>
          <w:rFonts w:cs="Arial"/>
          <w:bCs/>
          <w:lang w:val="cs-CZ" w:eastAsia="cs-CZ"/>
        </w:rPr>
        <w:tab/>
      </w:r>
      <w:r>
        <w:rPr>
          <w:rFonts w:cs="Arial"/>
          <w:bCs/>
          <w:lang w:val="cs-CZ" w:eastAsia="cs-CZ"/>
        </w:rPr>
        <w:tab/>
      </w:r>
      <w:r>
        <w:rPr>
          <w:rFonts w:cs="Arial"/>
          <w:bCs/>
          <w:lang w:val="cs-CZ" w:eastAsia="cs-CZ"/>
        </w:rPr>
        <w:tab/>
      </w:r>
      <w:r>
        <w:rPr>
          <w:rFonts w:cs="Arial"/>
          <w:bCs/>
          <w:lang w:val="cs-CZ" w:eastAsia="cs-CZ"/>
        </w:rPr>
        <w:tab/>
        <w:t xml:space="preserve">  __________________________</w:t>
      </w:r>
    </w:p>
    <w:p w14:paraId="4730C3E7" w14:textId="77777777" w:rsidR="007577C9" w:rsidRDefault="007577C9" w:rsidP="007577C9">
      <w:pPr>
        <w:tabs>
          <w:tab w:val="left" w:pos="1134"/>
        </w:tabs>
        <w:spacing w:after="0"/>
        <w:jc w:val="right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 xml:space="preserve"> [</w:t>
      </w:r>
      <w:r>
        <w:rPr>
          <w:rFonts w:cs="Arial"/>
          <w:bCs/>
          <w:i/>
          <w:highlight w:val="yellow"/>
          <w:lang w:val="cs-CZ" w:eastAsia="cs-CZ"/>
        </w:rPr>
        <w:t>jméno příjmení</w:t>
      </w:r>
      <w:r>
        <w:rPr>
          <w:rFonts w:cs="Arial"/>
          <w:bCs/>
          <w:lang w:val="cs-CZ" w:eastAsia="cs-CZ"/>
        </w:rPr>
        <w:t xml:space="preserve">] </w:t>
      </w:r>
    </w:p>
    <w:p w14:paraId="34D85A86" w14:textId="77777777" w:rsidR="007577C9" w:rsidRDefault="007577C9" w:rsidP="007577C9">
      <w:pPr>
        <w:tabs>
          <w:tab w:val="left" w:pos="1134"/>
        </w:tabs>
        <w:spacing w:after="0"/>
        <w:jc w:val="right"/>
        <w:rPr>
          <w:rFonts w:cs="Arial"/>
          <w:bCs/>
          <w:lang w:val="cs-CZ" w:eastAsia="cs-CZ"/>
        </w:rPr>
      </w:pPr>
      <w:r>
        <w:rPr>
          <w:rFonts w:cs="Arial"/>
          <w:bCs/>
          <w:lang w:val="cs-CZ" w:eastAsia="cs-CZ"/>
        </w:rPr>
        <w:t>[</w:t>
      </w:r>
      <w:r>
        <w:rPr>
          <w:rFonts w:cs="Arial"/>
          <w:bCs/>
          <w:i/>
          <w:highlight w:val="yellow"/>
          <w:lang w:val="cs-CZ" w:eastAsia="cs-CZ"/>
        </w:rPr>
        <w:t>společnost</w:t>
      </w:r>
      <w:r>
        <w:rPr>
          <w:rFonts w:cs="Arial"/>
          <w:bCs/>
          <w:lang w:val="cs-CZ" w:eastAsia="cs-CZ"/>
        </w:rPr>
        <w:t>]</w:t>
      </w:r>
    </w:p>
    <w:p w14:paraId="44BC13B7" w14:textId="77777777" w:rsidR="007577C9" w:rsidRDefault="007577C9" w:rsidP="007577C9">
      <w:pPr>
        <w:tabs>
          <w:tab w:val="left" w:pos="1134"/>
        </w:tabs>
        <w:spacing w:after="0"/>
        <w:jc w:val="left"/>
        <w:rPr>
          <w:rFonts w:cs="Arial"/>
          <w:bCs/>
          <w:lang w:val="cs-CZ" w:eastAsia="cs-CZ"/>
        </w:rPr>
      </w:pPr>
    </w:p>
    <w:p w14:paraId="5D234575" w14:textId="77777777" w:rsidR="007577C9" w:rsidRDefault="007577C9" w:rsidP="00921C85">
      <w:pPr>
        <w:tabs>
          <w:tab w:val="left" w:pos="1134"/>
        </w:tabs>
        <w:autoSpaceDE w:val="0"/>
        <w:autoSpaceDN w:val="0"/>
        <w:adjustRightInd w:val="0"/>
        <w:spacing w:after="0"/>
        <w:rPr>
          <w:rFonts w:eastAsia="Times New Roman" w:cs="Arial"/>
          <w:color w:val="000000"/>
          <w:lang w:val="cs-CZ" w:eastAsia="cs-CZ"/>
        </w:rPr>
        <w:sectPr w:rsidR="007577C9" w:rsidSect="005854F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269" w:right="1417" w:bottom="1417" w:left="1417" w:header="680" w:footer="567" w:gutter="0"/>
          <w:cols w:space="284"/>
          <w:docGrid w:linePitch="360"/>
        </w:sectPr>
      </w:pPr>
    </w:p>
    <w:p w14:paraId="7C466D33" w14:textId="5145FE8E" w:rsidR="00921C85" w:rsidRPr="00635355" w:rsidRDefault="005D5373" w:rsidP="00921C85">
      <w:pPr>
        <w:tabs>
          <w:tab w:val="left" w:pos="1134"/>
        </w:tabs>
        <w:spacing w:after="0"/>
        <w:jc w:val="left"/>
        <w:rPr>
          <w:rFonts w:cs="Arial"/>
          <w:b/>
          <w:bCs/>
          <w:lang w:val="cs-CZ" w:eastAsia="cs-CZ"/>
        </w:rPr>
      </w:pPr>
      <w:r>
        <w:rPr>
          <w:rFonts w:cs="Arial"/>
          <w:b/>
          <w:bCs/>
          <w:lang w:val="cs-CZ" w:eastAsia="cs-CZ"/>
        </w:rPr>
        <w:lastRenderedPageBreak/>
        <w:t>V</w:t>
      </w:r>
      <w:r w:rsidR="00921C85" w:rsidRPr="00635355">
        <w:rPr>
          <w:rFonts w:cs="Arial"/>
          <w:b/>
          <w:bCs/>
          <w:lang w:val="cs-CZ" w:eastAsia="cs-CZ"/>
        </w:rPr>
        <w:t xml:space="preserve">ZOR – </w:t>
      </w:r>
      <w:r w:rsidR="00921C85">
        <w:rPr>
          <w:rFonts w:cs="Arial"/>
          <w:b/>
          <w:bCs/>
          <w:lang w:val="cs-CZ" w:eastAsia="cs-CZ"/>
        </w:rPr>
        <w:t xml:space="preserve">CMR </w:t>
      </w:r>
      <w:r w:rsidR="00921C85">
        <w:rPr>
          <w:rFonts w:cs="Arial"/>
          <w:b/>
          <w:bCs/>
          <w:noProof/>
          <w:lang w:val="cs-CZ" w:eastAsia="cs-CZ"/>
        </w:rPr>
        <w:drawing>
          <wp:inline distT="0" distB="0" distL="0" distR="0" wp14:anchorId="2F45ABF4" wp14:editId="077AB4FD">
            <wp:extent cx="5581015" cy="7953375"/>
            <wp:effectExtent l="0" t="0" r="635" b="9525"/>
            <wp:docPr id="6" name="Picture 6" descr="cmr v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mr vz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C85">
        <w:rPr>
          <w:rFonts w:cs="Arial"/>
          <w:b/>
          <w:bCs/>
          <w:lang w:val="cs-CZ" w:eastAsia="cs-CZ"/>
        </w:rPr>
        <w:t xml:space="preserve"> </w:t>
      </w:r>
    </w:p>
    <w:p w14:paraId="54E0A30A" w14:textId="77777777" w:rsidR="007577C9" w:rsidRDefault="007577C9" w:rsidP="00921C85">
      <w:pPr>
        <w:tabs>
          <w:tab w:val="left" w:pos="1134"/>
        </w:tabs>
        <w:spacing w:after="0"/>
        <w:jc w:val="left"/>
        <w:rPr>
          <w:rFonts w:cs="Arial"/>
          <w:b/>
          <w:bCs/>
          <w:lang w:val="cs-CZ" w:eastAsia="cs-CZ"/>
        </w:rPr>
      </w:pPr>
      <w:r>
        <w:rPr>
          <w:rFonts w:cs="Arial"/>
          <w:b/>
          <w:bCs/>
          <w:lang w:val="cs-CZ" w:eastAsia="cs-CZ"/>
        </w:rPr>
        <w:lastRenderedPageBreak/>
        <w:br w:type="page"/>
      </w:r>
    </w:p>
    <w:p w14:paraId="68434F67" w14:textId="746B5674" w:rsidR="00921C85" w:rsidRPr="00635355" w:rsidRDefault="00921C85" w:rsidP="00921C85">
      <w:pPr>
        <w:tabs>
          <w:tab w:val="left" w:pos="1134"/>
        </w:tabs>
        <w:spacing w:after="0"/>
        <w:jc w:val="left"/>
        <w:rPr>
          <w:rFonts w:cs="Arial"/>
          <w:b/>
          <w:bCs/>
          <w:lang w:val="cs-CZ" w:eastAsia="cs-CZ"/>
        </w:rPr>
      </w:pPr>
      <w:r w:rsidRPr="00635355">
        <w:rPr>
          <w:rFonts w:cs="Arial"/>
          <w:b/>
          <w:bCs/>
          <w:lang w:val="cs-CZ" w:eastAsia="cs-CZ"/>
        </w:rPr>
        <w:lastRenderedPageBreak/>
        <w:t xml:space="preserve">VZOR – </w:t>
      </w:r>
      <w:r>
        <w:rPr>
          <w:rFonts w:cs="Arial"/>
          <w:b/>
          <w:bCs/>
          <w:lang w:val="cs-CZ" w:eastAsia="cs-CZ"/>
        </w:rPr>
        <w:t>vývozní doprovodný doklad</w:t>
      </w:r>
    </w:p>
    <w:p w14:paraId="794A1727" w14:textId="617A60AD" w:rsidR="00921C85" w:rsidRDefault="00921C85" w:rsidP="00921C85">
      <w:pPr>
        <w:rPr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EE28CA1" wp14:editId="6070C675">
            <wp:extent cx="5391785" cy="7686040"/>
            <wp:effectExtent l="0" t="0" r="0" b="0"/>
            <wp:docPr id="5" name="Picture 5" descr="v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d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CE83" w14:textId="77777777" w:rsidR="007577C9" w:rsidRDefault="007577C9" w:rsidP="00F55E4B">
      <w:pPr>
        <w:tabs>
          <w:tab w:val="left" w:pos="1134"/>
        </w:tabs>
        <w:spacing w:after="0"/>
        <w:rPr>
          <w:rFonts w:cs="Arial"/>
          <w:b/>
          <w:bCs/>
          <w:lang w:val="cs-CZ" w:eastAsia="cs-CZ"/>
        </w:rPr>
      </w:pPr>
      <w:r>
        <w:rPr>
          <w:rFonts w:cs="Arial"/>
          <w:b/>
          <w:bCs/>
          <w:lang w:val="cs-CZ" w:eastAsia="cs-CZ"/>
        </w:rPr>
        <w:br w:type="page"/>
      </w:r>
      <w:bookmarkStart w:id="0" w:name="_GoBack"/>
      <w:bookmarkEnd w:id="0"/>
    </w:p>
    <w:sectPr w:rsidR="007577C9" w:rsidSect="00575704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69" w:right="1417" w:bottom="1417" w:left="1417" w:header="680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A72E1" w14:textId="77777777" w:rsidR="00D34BE0" w:rsidRDefault="00D34BE0" w:rsidP="00C702C7">
      <w:pPr>
        <w:spacing w:after="0"/>
      </w:pPr>
      <w:r>
        <w:separator/>
      </w:r>
    </w:p>
  </w:endnote>
  <w:endnote w:type="continuationSeparator" w:id="0">
    <w:p w14:paraId="2BA3C7D8" w14:textId="77777777" w:rsidR="00D34BE0" w:rsidRDefault="00D34BE0" w:rsidP="00C702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156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996D7" w14:textId="1B46429A" w:rsidR="0039577A" w:rsidRDefault="0039577A" w:rsidP="007347D7">
        <w:pPr>
          <w:pStyle w:val="Zpat"/>
          <w:jc w:val="center"/>
        </w:pPr>
      </w:p>
      <w:sdt>
        <w:sdtPr>
          <w:id w:val="176186257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B5169B7" w14:textId="1F914BE7" w:rsidR="0039577A" w:rsidRPr="007347D7" w:rsidRDefault="0039577A" w:rsidP="007347D7">
            <w:pPr>
              <w:pStyle w:val="Zpat"/>
              <w:jc w:val="center"/>
            </w:pPr>
            <w:r w:rsidRPr="003A7F01">
              <w:rPr>
                <w:b/>
                <w:lang w:val="cs-CZ"/>
              </w:rPr>
              <w:t xml:space="preserve">ELT Management Company Czech Republic s.r.o. </w:t>
            </w:r>
          </w:p>
          <w:p w14:paraId="6D516DB7" w14:textId="77777777" w:rsidR="0039577A" w:rsidRPr="006A2166" w:rsidRDefault="0039577A" w:rsidP="007347D7">
            <w:pPr>
              <w:pStyle w:val="Zpat"/>
              <w:jc w:val="center"/>
              <w:rPr>
                <w:lang w:val="cs-CZ"/>
              </w:rPr>
            </w:pPr>
            <w:r w:rsidRPr="006A2166">
              <w:rPr>
                <w:lang w:val="cs-CZ"/>
              </w:rPr>
              <w:t>Provozovatel neziskového kolektivního systému pro zpětný odběr pneumatik ev.č. K0001/16-PCZ</w:t>
            </w:r>
          </w:p>
          <w:p w14:paraId="67EAF652" w14:textId="77777777" w:rsidR="0039577A" w:rsidRDefault="0039577A" w:rsidP="007347D7">
            <w:pPr>
              <w:pStyle w:val="Zpat"/>
              <w:jc w:val="center"/>
              <w:rPr>
                <w:lang w:val="cs-CZ"/>
              </w:rPr>
            </w:pPr>
            <w:r w:rsidRPr="003A7F01">
              <w:rPr>
                <w:lang w:val="cs-CZ"/>
              </w:rPr>
              <w:t>IČO: 04684010, Tuřanka 1222/115, 627 00 Brno,</w:t>
            </w:r>
          </w:p>
          <w:p w14:paraId="7A8FCB8A" w14:textId="528A1FB9" w:rsidR="0039577A" w:rsidRPr="00CF06C8" w:rsidRDefault="0039577A" w:rsidP="007347D7">
            <w:pPr>
              <w:pStyle w:val="Zpat"/>
              <w:jc w:val="center"/>
              <w:rPr>
                <w:noProof/>
                <w:sz w:val="22"/>
                <w:lang w:val="cs-CZ"/>
              </w:rPr>
            </w:pPr>
            <w:r w:rsidRPr="003A7F01">
              <w:rPr>
                <w:lang w:val="cs-CZ"/>
              </w:rPr>
              <w:t>zapsan</w:t>
            </w:r>
            <w:r>
              <w:rPr>
                <w:lang w:val="cs-CZ"/>
              </w:rPr>
              <w:t>ý</w:t>
            </w:r>
            <w:r w:rsidRPr="003A7F01">
              <w:rPr>
                <w:lang w:val="cs-CZ"/>
              </w:rPr>
              <w:t xml:space="preserve"> v obchodním rejstříku vedeném u Krajského soudu v Brně, sp.zn. C 91423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82450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20776997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90641542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148B8DF6" w14:textId="77777777" w:rsidR="0039577A" w:rsidRPr="00DC0EB6" w:rsidRDefault="0039577A" w:rsidP="00CF06C8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b/>
                    <w:noProof/>
                    <w:sz w:val="16"/>
                    <w:szCs w:val="16"/>
                  </w:rPr>
                  <w:t>ELT Management Company Slovakia s.r.o.</w:t>
                </w:r>
              </w:p>
              <w:p w14:paraId="48D1DBFA" w14:textId="77777777" w:rsidR="0039577A" w:rsidRPr="00DC0EB6" w:rsidRDefault="0039577A" w:rsidP="00CF06C8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Nezisková organizácia zodpovednosti výrobcov pre spätný zber pneumatík</w:t>
                </w:r>
              </w:p>
              <w:p w14:paraId="35F0D5D8" w14:textId="77777777" w:rsidR="0039577A" w:rsidRPr="00DC0EB6" w:rsidRDefault="0039577A" w:rsidP="00CF06C8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  <w:lang w:val="cs-CZ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číslo autorizácie 0005/PNE/OZV/A/16-3.3,</w:t>
                </w:r>
              </w:p>
              <w:p w14:paraId="1A9F4A6C" w14:textId="77777777" w:rsidR="0039577A" w:rsidRDefault="0039577A" w:rsidP="00CF06C8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</w:pPr>
                <w:r w:rsidRPr="00CF06C8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so sídlom Vajnorská 171/A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, </w:t>
                </w:r>
                <w:r w:rsidRPr="00CF06C8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831 04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 </w:t>
                </w:r>
                <w:r w:rsidRPr="00CF06C8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Bratislava,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IČO: </w:t>
                </w:r>
                <w:r w:rsidRPr="00CF06C8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50 096</w:t>
                </w:r>
                <w:r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 </w:t>
                </w:r>
                <w:r w:rsidRPr="00CF06C8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273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,</w:t>
                </w:r>
              </w:p>
              <w:p w14:paraId="58F17349" w14:textId="6BF6CD1A" w:rsidR="0039577A" w:rsidRPr="00CF06C8" w:rsidRDefault="0039577A" w:rsidP="00CF06C8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noProof/>
                    <w:lang w:val="cs-CZ"/>
                  </w:rPr>
                </w:pPr>
                <w:r w:rsidRPr="00CF06C8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zapísaná v Obchodnom registri Okresného súdu Bratislava I, oddiel: Sro, vložka č.: 108173/B</w:t>
                </w:r>
              </w:p>
            </w:sdtContent>
          </w:sdt>
        </w:sdtContent>
      </w:sdt>
    </w:sdtContent>
  </w:sdt>
  <w:p w14:paraId="41E0A2E4" w14:textId="77777777" w:rsidR="0039577A" w:rsidRPr="00CF06C8" w:rsidRDefault="0039577A" w:rsidP="00904097">
    <w:pPr>
      <w:pStyle w:val="Zpat"/>
      <w:spacing w:line="240" w:lineRule="auto"/>
      <w:rPr>
        <w:sz w:val="4"/>
        <w:szCs w:val="4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00792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5866376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57737242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278E07AC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b/>
                    <w:noProof/>
                    <w:sz w:val="16"/>
                    <w:szCs w:val="16"/>
                  </w:rPr>
                  <w:t>ELT Management Company Slovakia s.r.o.</w:t>
                </w:r>
              </w:p>
              <w:p w14:paraId="0EC9221C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Nezisková organizácia zodpovednosti výrobcov pre spätný zber pneumatík</w:t>
                </w:r>
              </w:p>
              <w:p w14:paraId="552E50BB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  <w:lang w:val="cs-CZ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číslo autorizácie 0005/PNE/OZV/A/16-3.3,</w:t>
                </w:r>
              </w:p>
              <w:p w14:paraId="6CDBF77D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so sídlom Vajnorská 171/A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,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831 04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 xml:space="preserve">Bratislava,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IČO: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50 096 273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,</w:t>
                </w:r>
              </w:p>
              <w:p w14:paraId="5ECED4D4" w14:textId="0AE7D042" w:rsidR="0039577A" w:rsidRPr="005D5373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lang w:val="cs-CZ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zapísaná v Obchodnom registri Okresného súdu Bratislava I, oddiel: Sro, vložka č.: 108173/B</w:t>
                </w:r>
              </w:p>
            </w:sdtContent>
          </w:sdt>
        </w:sdtContent>
      </w:sdt>
    </w:sdtContent>
  </w:sdt>
  <w:p w14:paraId="3FC7A028" w14:textId="77777777" w:rsidR="0039577A" w:rsidRPr="00904097" w:rsidRDefault="0039577A" w:rsidP="00904097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1023B" w14:textId="77777777" w:rsidR="00D34BE0" w:rsidRDefault="00D34BE0" w:rsidP="00C702C7">
      <w:pPr>
        <w:spacing w:after="0"/>
      </w:pPr>
      <w:r>
        <w:separator/>
      </w:r>
    </w:p>
  </w:footnote>
  <w:footnote w:type="continuationSeparator" w:id="0">
    <w:p w14:paraId="66D8779D" w14:textId="77777777" w:rsidR="00D34BE0" w:rsidRDefault="00D34BE0" w:rsidP="00C70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DA65" w14:textId="16A8CC68" w:rsidR="0039577A" w:rsidRDefault="003957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97EE" w14:textId="77777777" w:rsidR="0039577A" w:rsidRDefault="0039577A" w:rsidP="00AA0802">
    <w:pPr>
      <w:pStyle w:val="Zhlav"/>
      <w:jc w:val="both"/>
      <w:rPr>
        <w:lang w:val="cs-CZ"/>
      </w:rPr>
    </w:pPr>
  </w:p>
  <w:p w14:paraId="28B45D34" w14:textId="2C9885CA" w:rsidR="0039577A" w:rsidRDefault="0039577A" w:rsidP="00AA0802">
    <w:pPr>
      <w:pStyle w:val="Zhlav"/>
      <w:jc w:val="both"/>
      <w:rPr>
        <w:b w:val="0"/>
        <w:lang w:val="cs-CZ"/>
      </w:rPr>
    </w:pPr>
    <w:r w:rsidRPr="0083077B">
      <w:rPr>
        <w:noProof/>
        <w:lang w:val="cs-CZ" w:eastAsia="cs-CZ"/>
      </w:rPr>
      <w:drawing>
        <wp:inline distT="0" distB="0" distL="0" distR="0" wp14:anchorId="58457A6D" wp14:editId="7C76893A">
          <wp:extent cx="1590675" cy="39852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392" cy="4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</w:p>
  <w:p w14:paraId="2A686244" w14:textId="77777777" w:rsidR="0039577A" w:rsidRDefault="0039577A" w:rsidP="00AA0802">
    <w:pPr>
      <w:pStyle w:val="Zhlav"/>
      <w:jc w:val="both"/>
      <w:rPr>
        <w:b w:val="0"/>
        <w:lang w:val="cs-CZ"/>
      </w:rPr>
    </w:pPr>
  </w:p>
  <w:p w14:paraId="018EA465" w14:textId="77777777" w:rsidR="0039577A" w:rsidRPr="00881CFB" w:rsidRDefault="0039577A" w:rsidP="00AA0802">
    <w:pPr>
      <w:pStyle w:val="Zhlav"/>
      <w:jc w:val="both"/>
      <w:rPr>
        <w:b w:val="0"/>
        <w:lang w:val="cs-CZ"/>
      </w:rPr>
    </w:pPr>
  </w:p>
  <w:p w14:paraId="618E238A" w14:textId="3FDEBB16" w:rsidR="0039577A" w:rsidRDefault="003957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2586" w14:textId="10473429" w:rsidR="0039577A" w:rsidRDefault="0039577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B6B2" w14:textId="76EAF249" w:rsidR="0039577A" w:rsidRDefault="0039577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358" w14:textId="1E00E127" w:rsidR="0039577A" w:rsidRDefault="0039577A">
    <w:pPr>
      <w:pStyle w:val="Zhlav"/>
    </w:pPr>
    <w:r w:rsidRPr="0083077B">
      <w:rPr>
        <w:noProof/>
        <w:lang w:val="cs-CZ" w:eastAsia="cs-CZ"/>
      </w:rPr>
      <w:drawing>
        <wp:inline distT="0" distB="0" distL="0" distR="0" wp14:anchorId="22CA64BF" wp14:editId="4987BA1E">
          <wp:extent cx="1590675" cy="39852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392" cy="4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70A78" w14:textId="2D8C3571" w:rsidR="0039577A" w:rsidRDefault="00395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seznam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20141"/>
    <w:multiLevelType w:val="hybridMultilevel"/>
    <w:tmpl w:val="D3E21254"/>
    <w:lvl w:ilvl="0" w:tplc="E118DA0E">
      <w:start w:val="1"/>
      <w:numFmt w:val="bullet"/>
      <w:lvlText w:val=""/>
      <w:lvlJc w:val="left"/>
      <w:pPr>
        <w:ind w:left="1872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032C6B9F"/>
    <w:multiLevelType w:val="hybridMultilevel"/>
    <w:tmpl w:val="E38AD8D6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7" w15:restartNumberingAfterBreak="0">
    <w:nsid w:val="14A95AF0"/>
    <w:multiLevelType w:val="hybridMultilevel"/>
    <w:tmpl w:val="C290A56C"/>
    <w:lvl w:ilvl="0" w:tplc="2272B4EE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3FA0"/>
    <w:multiLevelType w:val="multilevel"/>
    <w:tmpl w:val="66D42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84762"/>
    <w:multiLevelType w:val="multilevel"/>
    <w:tmpl w:val="33D6FB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20F4B4D"/>
    <w:multiLevelType w:val="hybridMultilevel"/>
    <w:tmpl w:val="20441980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1" w15:restartNumberingAfterBreak="0">
    <w:nsid w:val="2AF079AA"/>
    <w:multiLevelType w:val="hybridMultilevel"/>
    <w:tmpl w:val="21B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47D0E"/>
    <w:multiLevelType w:val="hybridMultilevel"/>
    <w:tmpl w:val="E1EE096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FBE47A6"/>
    <w:multiLevelType w:val="hybridMultilevel"/>
    <w:tmpl w:val="867CA216"/>
    <w:lvl w:ilvl="0" w:tplc="F0407936">
      <w:numFmt w:val="bullet"/>
      <w:lvlText w:val="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57D35"/>
    <w:multiLevelType w:val="multilevel"/>
    <w:tmpl w:val="65D4D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530579"/>
    <w:multiLevelType w:val="hybridMultilevel"/>
    <w:tmpl w:val="BC84910E"/>
    <w:lvl w:ilvl="0" w:tplc="50683946">
      <w:numFmt w:val="bullet"/>
      <w:lvlText w:val="-"/>
      <w:lvlJc w:val="left"/>
      <w:pPr>
        <w:ind w:left="2118" w:hanging="360"/>
      </w:pPr>
      <w:rPr>
        <w:rFonts w:ascii="Arial" w:eastAsia="Verdana" w:hAnsi="Arial" w:cs="Arial" w:hint="default"/>
      </w:rPr>
    </w:lvl>
    <w:lvl w:ilvl="1" w:tplc="04050003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17" w15:restartNumberingAfterBreak="0">
    <w:nsid w:val="48A51ABE"/>
    <w:multiLevelType w:val="multilevel"/>
    <w:tmpl w:val="36B04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B468AF"/>
    <w:multiLevelType w:val="hybridMultilevel"/>
    <w:tmpl w:val="FC5A9562"/>
    <w:lvl w:ilvl="0" w:tplc="210ACE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30F96"/>
    <w:multiLevelType w:val="hybridMultilevel"/>
    <w:tmpl w:val="3E5CCF4A"/>
    <w:lvl w:ilvl="0" w:tplc="EA344B04">
      <w:start w:val="1"/>
      <w:numFmt w:val="bullet"/>
      <w:lvlText w:val=""/>
      <w:lvlJc w:val="left"/>
      <w:pPr>
        <w:ind w:left="1512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8DD5214"/>
    <w:multiLevelType w:val="hybridMultilevel"/>
    <w:tmpl w:val="0038E2E8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1" w15:restartNumberingAfterBreak="0">
    <w:nsid w:val="5A7B5B57"/>
    <w:multiLevelType w:val="hybridMultilevel"/>
    <w:tmpl w:val="916EB5C4"/>
    <w:lvl w:ilvl="0" w:tplc="B54495E8">
      <w:numFmt w:val="bullet"/>
      <w:lvlText w:val="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5E12293D"/>
    <w:multiLevelType w:val="hybridMultilevel"/>
    <w:tmpl w:val="9BDA89C6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4" w15:restartNumberingAfterBreak="0">
    <w:nsid w:val="603A6BAC"/>
    <w:multiLevelType w:val="multilevel"/>
    <w:tmpl w:val="66D42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594DA8"/>
    <w:multiLevelType w:val="hybridMultilevel"/>
    <w:tmpl w:val="21B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1402"/>
    <w:multiLevelType w:val="hybridMultilevel"/>
    <w:tmpl w:val="90AEDA68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7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636D0D6E"/>
    <w:multiLevelType w:val="multilevel"/>
    <w:tmpl w:val="7FA2E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3.1.%3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811E3B"/>
    <w:multiLevelType w:val="hybridMultilevel"/>
    <w:tmpl w:val="0B24D2EE"/>
    <w:lvl w:ilvl="0" w:tplc="CD248294">
      <w:start w:val="1"/>
      <w:numFmt w:val="bullet"/>
      <w:lvlText w:val="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455B0"/>
    <w:multiLevelType w:val="hybridMultilevel"/>
    <w:tmpl w:val="B44AF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6697"/>
    <w:multiLevelType w:val="hybridMultilevel"/>
    <w:tmpl w:val="09F454F6"/>
    <w:lvl w:ilvl="0" w:tplc="6E4600F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75330177"/>
    <w:multiLevelType w:val="hybridMultilevel"/>
    <w:tmpl w:val="13E0E452"/>
    <w:lvl w:ilvl="0" w:tplc="F7528D0A">
      <w:start w:val="4"/>
      <w:numFmt w:val="bullet"/>
      <w:lvlText w:val="-"/>
      <w:lvlJc w:val="left"/>
      <w:pPr>
        <w:ind w:left="1800" w:hanging="360"/>
      </w:pPr>
      <w:rPr>
        <w:rFonts w:ascii="Calibri" w:eastAsia="Verdana" w:hAnsi="Calibri" w:cs="Calibri,Bold" w:hint="default"/>
      </w:rPr>
    </w:lvl>
    <w:lvl w:ilvl="1" w:tplc="54245AD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C53A42"/>
    <w:multiLevelType w:val="multilevel"/>
    <w:tmpl w:val="56B4BAA8"/>
    <w:lvl w:ilvl="0">
      <w:start w:val="1"/>
      <w:numFmt w:val="decimal"/>
      <w:lvlText w:val="%1."/>
      <w:lvlJc w:val="left"/>
      <w:pPr>
        <w:ind w:left="2478" w:hanging="360"/>
      </w:pPr>
    </w:lvl>
    <w:lvl w:ilvl="1">
      <w:start w:val="1"/>
      <w:numFmt w:val="decimal"/>
      <w:isLgl/>
      <w:lvlText w:val="%1.%2."/>
      <w:lvlJc w:val="left"/>
      <w:pPr>
        <w:ind w:left="28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8" w:hanging="1800"/>
      </w:pPr>
      <w:rPr>
        <w:rFonts w:hint="default"/>
      </w:rPr>
    </w:lvl>
  </w:abstractNum>
  <w:abstractNum w:abstractNumId="34" w15:restartNumberingAfterBreak="0">
    <w:nsid w:val="7B08254A"/>
    <w:multiLevelType w:val="multilevel"/>
    <w:tmpl w:val="6598F1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35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E777526"/>
    <w:multiLevelType w:val="multilevel"/>
    <w:tmpl w:val="AEAEB5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35"/>
  </w:num>
  <w:num w:numId="8">
    <w:abstractNumId w:val="24"/>
  </w:num>
  <w:num w:numId="9">
    <w:abstractNumId w:val="27"/>
  </w:num>
  <w:num w:numId="10">
    <w:abstractNumId w:val="16"/>
  </w:num>
  <w:num w:numId="11">
    <w:abstractNumId w:val="20"/>
  </w:num>
  <w:num w:numId="12">
    <w:abstractNumId w:val="23"/>
  </w:num>
  <w:num w:numId="13">
    <w:abstractNumId w:val="26"/>
  </w:num>
  <w:num w:numId="14">
    <w:abstractNumId w:val="6"/>
  </w:num>
  <w:num w:numId="15">
    <w:abstractNumId w:val="10"/>
  </w:num>
  <w:num w:numId="16">
    <w:abstractNumId w:val="33"/>
  </w:num>
  <w:num w:numId="17">
    <w:abstractNumId w:val="31"/>
  </w:num>
  <w:num w:numId="18">
    <w:abstractNumId w:val="17"/>
  </w:num>
  <w:num w:numId="19">
    <w:abstractNumId w:val="28"/>
  </w:num>
  <w:num w:numId="20">
    <w:abstractNumId w:val="15"/>
  </w:num>
  <w:num w:numId="21">
    <w:abstractNumId w:val="34"/>
  </w:num>
  <w:num w:numId="22">
    <w:abstractNumId w:val="8"/>
  </w:num>
  <w:num w:numId="23">
    <w:abstractNumId w:val="9"/>
  </w:num>
  <w:num w:numId="24">
    <w:abstractNumId w:val="36"/>
  </w:num>
  <w:num w:numId="25">
    <w:abstractNumId w:val="12"/>
  </w:num>
  <w:num w:numId="26">
    <w:abstractNumId w:val="7"/>
  </w:num>
  <w:num w:numId="27">
    <w:abstractNumId w:val="22"/>
    <w:lvlOverride w:ilvl="0">
      <w:startOverride w:val="1"/>
    </w:lvlOverride>
  </w:num>
  <w:num w:numId="28">
    <w:abstractNumId w:val="32"/>
  </w:num>
  <w:num w:numId="29">
    <w:abstractNumId w:val="21"/>
  </w:num>
  <w:num w:numId="30">
    <w:abstractNumId w:val="13"/>
  </w:num>
  <w:num w:numId="31">
    <w:abstractNumId w:val="11"/>
  </w:num>
  <w:num w:numId="32">
    <w:abstractNumId w:val="3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5"/>
  </w:num>
  <w:num w:numId="36">
    <w:abstractNumId w:val="29"/>
  </w:num>
  <w:num w:numId="37">
    <w:abstractNumId w:val="18"/>
  </w:num>
  <w:num w:numId="38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7B"/>
    <w:rsid w:val="00000106"/>
    <w:rsid w:val="000005FE"/>
    <w:rsid w:val="000043AB"/>
    <w:rsid w:val="000128B6"/>
    <w:rsid w:val="000131A3"/>
    <w:rsid w:val="00014B89"/>
    <w:rsid w:val="000173B3"/>
    <w:rsid w:val="00017EE2"/>
    <w:rsid w:val="00020D44"/>
    <w:rsid w:val="00021A39"/>
    <w:rsid w:val="00025E7D"/>
    <w:rsid w:val="0002767E"/>
    <w:rsid w:val="00027C51"/>
    <w:rsid w:val="000343B1"/>
    <w:rsid w:val="00035759"/>
    <w:rsid w:val="00035DBA"/>
    <w:rsid w:val="00037C17"/>
    <w:rsid w:val="00041DB4"/>
    <w:rsid w:val="000429AC"/>
    <w:rsid w:val="00042B6A"/>
    <w:rsid w:val="00042B99"/>
    <w:rsid w:val="00044271"/>
    <w:rsid w:val="0004657A"/>
    <w:rsid w:val="000516C4"/>
    <w:rsid w:val="000517C0"/>
    <w:rsid w:val="00056195"/>
    <w:rsid w:val="00061444"/>
    <w:rsid w:val="000637A6"/>
    <w:rsid w:val="000640DB"/>
    <w:rsid w:val="00064665"/>
    <w:rsid w:val="00066BBA"/>
    <w:rsid w:val="000711B2"/>
    <w:rsid w:val="00071509"/>
    <w:rsid w:val="00071F46"/>
    <w:rsid w:val="000721A5"/>
    <w:rsid w:val="00073BD0"/>
    <w:rsid w:val="00083D67"/>
    <w:rsid w:val="00083DD5"/>
    <w:rsid w:val="00084C0B"/>
    <w:rsid w:val="00091519"/>
    <w:rsid w:val="00092341"/>
    <w:rsid w:val="000A696D"/>
    <w:rsid w:val="000A7F05"/>
    <w:rsid w:val="000B4794"/>
    <w:rsid w:val="000B67DC"/>
    <w:rsid w:val="000B6C05"/>
    <w:rsid w:val="000B7E23"/>
    <w:rsid w:val="000C10E3"/>
    <w:rsid w:val="000C20BD"/>
    <w:rsid w:val="000C2B24"/>
    <w:rsid w:val="000C2CF1"/>
    <w:rsid w:val="000C45FE"/>
    <w:rsid w:val="000C5EA5"/>
    <w:rsid w:val="000C66E3"/>
    <w:rsid w:val="000C7228"/>
    <w:rsid w:val="000D2247"/>
    <w:rsid w:val="000D2DE0"/>
    <w:rsid w:val="000D3AE4"/>
    <w:rsid w:val="000D4411"/>
    <w:rsid w:val="000D5DF9"/>
    <w:rsid w:val="000E0712"/>
    <w:rsid w:val="000E2C94"/>
    <w:rsid w:val="000E4AA4"/>
    <w:rsid w:val="000E711F"/>
    <w:rsid w:val="000F145E"/>
    <w:rsid w:val="000F2018"/>
    <w:rsid w:val="000F511D"/>
    <w:rsid w:val="000F5C22"/>
    <w:rsid w:val="0010113D"/>
    <w:rsid w:val="001020DF"/>
    <w:rsid w:val="001037BD"/>
    <w:rsid w:val="0010462B"/>
    <w:rsid w:val="00104F8C"/>
    <w:rsid w:val="00111011"/>
    <w:rsid w:val="001166F6"/>
    <w:rsid w:val="00121AFB"/>
    <w:rsid w:val="00122AD3"/>
    <w:rsid w:val="00123AD3"/>
    <w:rsid w:val="001263BF"/>
    <w:rsid w:val="001265CF"/>
    <w:rsid w:val="001270AA"/>
    <w:rsid w:val="00130191"/>
    <w:rsid w:val="001346AB"/>
    <w:rsid w:val="00134C15"/>
    <w:rsid w:val="001355ED"/>
    <w:rsid w:val="00135844"/>
    <w:rsid w:val="00136294"/>
    <w:rsid w:val="00142CDC"/>
    <w:rsid w:val="00142DBE"/>
    <w:rsid w:val="00143870"/>
    <w:rsid w:val="00143E47"/>
    <w:rsid w:val="001449AE"/>
    <w:rsid w:val="001457BC"/>
    <w:rsid w:val="00157A9B"/>
    <w:rsid w:val="00157BD7"/>
    <w:rsid w:val="00157C1C"/>
    <w:rsid w:val="001636AB"/>
    <w:rsid w:val="00163881"/>
    <w:rsid w:val="00163BDF"/>
    <w:rsid w:val="00163E60"/>
    <w:rsid w:val="001659E4"/>
    <w:rsid w:val="001708B9"/>
    <w:rsid w:val="00171496"/>
    <w:rsid w:val="0017280D"/>
    <w:rsid w:val="00174DAA"/>
    <w:rsid w:val="001757CE"/>
    <w:rsid w:val="00180BDA"/>
    <w:rsid w:val="0018108F"/>
    <w:rsid w:val="0018189E"/>
    <w:rsid w:val="001833B9"/>
    <w:rsid w:val="00183CF1"/>
    <w:rsid w:val="00185D68"/>
    <w:rsid w:val="00186FC8"/>
    <w:rsid w:val="00193BE3"/>
    <w:rsid w:val="00193DE2"/>
    <w:rsid w:val="0019561B"/>
    <w:rsid w:val="0019585C"/>
    <w:rsid w:val="00195D4C"/>
    <w:rsid w:val="0019702D"/>
    <w:rsid w:val="001975EF"/>
    <w:rsid w:val="0019765A"/>
    <w:rsid w:val="001A45CF"/>
    <w:rsid w:val="001A4A2F"/>
    <w:rsid w:val="001B0F94"/>
    <w:rsid w:val="001B1913"/>
    <w:rsid w:val="001B52BD"/>
    <w:rsid w:val="001B59E1"/>
    <w:rsid w:val="001B5C19"/>
    <w:rsid w:val="001B6ACB"/>
    <w:rsid w:val="001B6D0B"/>
    <w:rsid w:val="001C124D"/>
    <w:rsid w:val="001C18C0"/>
    <w:rsid w:val="001C1F0D"/>
    <w:rsid w:val="001C3CEB"/>
    <w:rsid w:val="001D03A7"/>
    <w:rsid w:val="001D0E06"/>
    <w:rsid w:val="001D60E3"/>
    <w:rsid w:val="001E016B"/>
    <w:rsid w:val="001E362A"/>
    <w:rsid w:val="001E7D3E"/>
    <w:rsid w:val="001E7F0E"/>
    <w:rsid w:val="001F270C"/>
    <w:rsid w:val="001F2E85"/>
    <w:rsid w:val="001F38BE"/>
    <w:rsid w:val="001F488B"/>
    <w:rsid w:val="001F61B8"/>
    <w:rsid w:val="001F6839"/>
    <w:rsid w:val="00201858"/>
    <w:rsid w:val="00203A03"/>
    <w:rsid w:val="00204BB3"/>
    <w:rsid w:val="00204CBA"/>
    <w:rsid w:val="00211AB1"/>
    <w:rsid w:val="00212852"/>
    <w:rsid w:val="0021469C"/>
    <w:rsid w:val="00216CF6"/>
    <w:rsid w:val="00217398"/>
    <w:rsid w:val="002202ED"/>
    <w:rsid w:val="00220CCF"/>
    <w:rsid w:val="00223ED9"/>
    <w:rsid w:val="00227F1F"/>
    <w:rsid w:val="00231B44"/>
    <w:rsid w:val="002340B6"/>
    <w:rsid w:val="00234BA2"/>
    <w:rsid w:val="00235582"/>
    <w:rsid w:val="002370AB"/>
    <w:rsid w:val="00237872"/>
    <w:rsid w:val="0024202F"/>
    <w:rsid w:val="0024356E"/>
    <w:rsid w:val="00243920"/>
    <w:rsid w:val="00244010"/>
    <w:rsid w:val="00253D08"/>
    <w:rsid w:val="00253D2A"/>
    <w:rsid w:val="00255D53"/>
    <w:rsid w:val="00260E9B"/>
    <w:rsid w:val="00271075"/>
    <w:rsid w:val="002712D9"/>
    <w:rsid w:val="00275EC4"/>
    <w:rsid w:val="00276E38"/>
    <w:rsid w:val="00277DBB"/>
    <w:rsid w:val="0028103B"/>
    <w:rsid w:val="00282F53"/>
    <w:rsid w:val="00283906"/>
    <w:rsid w:val="002872D7"/>
    <w:rsid w:val="00287D54"/>
    <w:rsid w:val="00291633"/>
    <w:rsid w:val="002930B2"/>
    <w:rsid w:val="00293E70"/>
    <w:rsid w:val="00293ED7"/>
    <w:rsid w:val="00294BBA"/>
    <w:rsid w:val="00295B52"/>
    <w:rsid w:val="00297214"/>
    <w:rsid w:val="002B2376"/>
    <w:rsid w:val="002B4054"/>
    <w:rsid w:val="002B4D02"/>
    <w:rsid w:val="002B501E"/>
    <w:rsid w:val="002B6D2E"/>
    <w:rsid w:val="002C5FEA"/>
    <w:rsid w:val="002C6165"/>
    <w:rsid w:val="002C690A"/>
    <w:rsid w:val="002C6F50"/>
    <w:rsid w:val="002C6F78"/>
    <w:rsid w:val="002D061D"/>
    <w:rsid w:val="002D2D24"/>
    <w:rsid w:val="002D41F7"/>
    <w:rsid w:val="002E0E90"/>
    <w:rsid w:val="002E1C00"/>
    <w:rsid w:val="002E7099"/>
    <w:rsid w:val="002E7E7D"/>
    <w:rsid w:val="002F2771"/>
    <w:rsid w:val="002F279A"/>
    <w:rsid w:val="002F7039"/>
    <w:rsid w:val="00300F1F"/>
    <w:rsid w:val="003022DF"/>
    <w:rsid w:val="00307247"/>
    <w:rsid w:val="003121C1"/>
    <w:rsid w:val="003209AE"/>
    <w:rsid w:val="0032373B"/>
    <w:rsid w:val="00331D1F"/>
    <w:rsid w:val="00333391"/>
    <w:rsid w:val="00333583"/>
    <w:rsid w:val="00337680"/>
    <w:rsid w:val="00340D0C"/>
    <w:rsid w:val="0034166B"/>
    <w:rsid w:val="00342395"/>
    <w:rsid w:val="0034717E"/>
    <w:rsid w:val="0034796B"/>
    <w:rsid w:val="003533C3"/>
    <w:rsid w:val="003551BB"/>
    <w:rsid w:val="00357E4F"/>
    <w:rsid w:val="00363C47"/>
    <w:rsid w:val="00365BDB"/>
    <w:rsid w:val="00367352"/>
    <w:rsid w:val="00367B44"/>
    <w:rsid w:val="00371328"/>
    <w:rsid w:val="003745FD"/>
    <w:rsid w:val="00375392"/>
    <w:rsid w:val="00375EB8"/>
    <w:rsid w:val="00377AE4"/>
    <w:rsid w:val="0038497C"/>
    <w:rsid w:val="003863C7"/>
    <w:rsid w:val="0039181B"/>
    <w:rsid w:val="003923FD"/>
    <w:rsid w:val="00392528"/>
    <w:rsid w:val="0039359E"/>
    <w:rsid w:val="0039577A"/>
    <w:rsid w:val="003A1B73"/>
    <w:rsid w:val="003A494E"/>
    <w:rsid w:val="003B3379"/>
    <w:rsid w:val="003B35E2"/>
    <w:rsid w:val="003B3C47"/>
    <w:rsid w:val="003B3E46"/>
    <w:rsid w:val="003B3F96"/>
    <w:rsid w:val="003B4617"/>
    <w:rsid w:val="003B58F7"/>
    <w:rsid w:val="003C12AF"/>
    <w:rsid w:val="003C1AA0"/>
    <w:rsid w:val="003C45EA"/>
    <w:rsid w:val="003C4BE4"/>
    <w:rsid w:val="003C4DE4"/>
    <w:rsid w:val="003D0D34"/>
    <w:rsid w:val="003D1A80"/>
    <w:rsid w:val="003D3C6A"/>
    <w:rsid w:val="003D7C60"/>
    <w:rsid w:val="003E1315"/>
    <w:rsid w:val="003E138D"/>
    <w:rsid w:val="003E1820"/>
    <w:rsid w:val="003E2CB9"/>
    <w:rsid w:val="003E38C4"/>
    <w:rsid w:val="003E4200"/>
    <w:rsid w:val="003E49BA"/>
    <w:rsid w:val="003E4BDA"/>
    <w:rsid w:val="003E65E1"/>
    <w:rsid w:val="003F03FD"/>
    <w:rsid w:val="003F1172"/>
    <w:rsid w:val="003F2224"/>
    <w:rsid w:val="00402F2D"/>
    <w:rsid w:val="00404297"/>
    <w:rsid w:val="004048E9"/>
    <w:rsid w:val="004052BC"/>
    <w:rsid w:val="004066C3"/>
    <w:rsid w:val="00412163"/>
    <w:rsid w:val="00412EA0"/>
    <w:rsid w:val="00413291"/>
    <w:rsid w:val="004146E7"/>
    <w:rsid w:val="00415522"/>
    <w:rsid w:val="00415B32"/>
    <w:rsid w:val="00420D73"/>
    <w:rsid w:val="004211CC"/>
    <w:rsid w:val="00426D9A"/>
    <w:rsid w:val="00427044"/>
    <w:rsid w:val="00427853"/>
    <w:rsid w:val="00427AF6"/>
    <w:rsid w:val="004314E1"/>
    <w:rsid w:val="00432002"/>
    <w:rsid w:val="0043344F"/>
    <w:rsid w:val="004354AF"/>
    <w:rsid w:val="0044117C"/>
    <w:rsid w:val="00442DE1"/>
    <w:rsid w:val="00444A0E"/>
    <w:rsid w:val="0044558B"/>
    <w:rsid w:val="00445954"/>
    <w:rsid w:val="00446662"/>
    <w:rsid w:val="00447635"/>
    <w:rsid w:val="00447C58"/>
    <w:rsid w:val="0045018A"/>
    <w:rsid w:val="004509E3"/>
    <w:rsid w:val="00451AD9"/>
    <w:rsid w:val="00451EEF"/>
    <w:rsid w:val="0045283F"/>
    <w:rsid w:val="004562D9"/>
    <w:rsid w:val="00471ECD"/>
    <w:rsid w:val="00472F1E"/>
    <w:rsid w:val="00473614"/>
    <w:rsid w:val="00484E9F"/>
    <w:rsid w:val="004860A3"/>
    <w:rsid w:val="00486736"/>
    <w:rsid w:val="00487109"/>
    <w:rsid w:val="00492206"/>
    <w:rsid w:val="00492BD0"/>
    <w:rsid w:val="00492D89"/>
    <w:rsid w:val="00493BCA"/>
    <w:rsid w:val="00495834"/>
    <w:rsid w:val="004A0DCC"/>
    <w:rsid w:val="004A559E"/>
    <w:rsid w:val="004A5655"/>
    <w:rsid w:val="004A6C6D"/>
    <w:rsid w:val="004B4631"/>
    <w:rsid w:val="004B4B5B"/>
    <w:rsid w:val="004C061B"/>
    <w:rsid w:val="004C113F"/>
    <w:rsid w:val="004C1910"/>
    <w:rsid w:val="004C2616"/>
    <w:rsid w:val="004C4902"/>
    <w:rsid w:val="004D159E"/>
    <w:rsid w:val="004D1F57"/>
    <w:rsid w:val="004D49FC"/>
    <w:rsid w:val="004D674D"/>
    <w:rsid w:val="004E23D8"/>
    <w:rsid w:val="004E5F45"/>
    <w:rsid w:val="004E6967"/>
    <w:rsid w:val="004F35F3"/>
    <w:rsid w:val="004F47B4"/>
    <w:rsid w:val="004F4A4B"/>
    <w:rsid w:val="004F63B3"/>
    <w:rsid w:val="00501E2F"/>
    <w:rsid w:val="00501EFF"/>
    <w:rsid w:val="00502318"/>
    <w:rsid w:val="0050651E"/>
    <w:rsid w:val="005068BD"/>
    <w:rsid w:val="00515575"/>
    <w:rsid w:val="005177E2"/>
    <w:rsid w:val="0052029B"/>
    <w:rsid w:val="00520A92"/>
    <w:rsid w:val="00521095"/>
    <w:rsid w:val="00522D7D"/>
    <w:rsid w:val="00525527"/>
    <w:rsid w:val="00526863"/>
    <w:rsid w:val="005270F9"/>
    <w:rsid w:val="00542505"/>
    <w:rsid w:val="00543BA8"/>
    <w:rsid w:val="00544D24"/>
    <w:rsid w:val="00552F86"/>
    <w:rsid w:val="00557C69"/>
    <w:rsid w:val="00561D19"/>
    <w:rsid w:val="00563C6F"/>
    <w:rsid w:val="00564F21"/>
    <w:rsid w:val="005727BC"/>
    <w:rsid w:val="00573556"/>
    <w:rsid w:val="005737E4"/>
    <w:rsid w:val="00573D2F"/>
    <w:rsid w:val="00575704"/>
    <w:rsid w:val="00577876"/>
    <w:rsid w:val="005843DE"/>
    <w:rsid w:val="005854F5"/>
    <w:rsid w:val="00590350"/>
    <w:rsid w:val="00592809"/>
    <w:rsid w:val="00593841"/>
    <w:rsid w:val="00593B48"/>
    <w:rsid w:val="00593BF7"/>
    <w:rsid w:val="005958F5"/>
    <w:rsid w:val="005967D7"/>
    <w:rsid w:val="0059682F"/>
    <w:rsid w:val="005969FB"/>
    <w:rsid w:val="00597496"/>
    <w:rsid w:val="005A2F04"/>
    <w:rsid w:val="005A3E6B"/>
    <w:rsid w:val="005A6BE5"/>
    <w:rsid w:val="005A7111"/>
    <w:rsid w:val="005B0907"/>
    <w:rsid w:val="005B39B4"/>
    <w:rsid w:val="005B59B1"/>
    <w:rsid w:val="005B6B53"/>
    <w:rsid w:val="005C19C5"/>
    <w:rsid w:val="005C23D6"/>
    <w:rsid w:val="005C482A"/>
    <w:rsid w:val="005C4AA4"/>
    <w:rsid w:val="005C60FF"/>
    <w:rsid w:val="005C6626"/>
    <w:rsid w:val="005D23EB"/>
    <w:rsid w:val="005D245A"/>
    <w:rsid w:val="005D5373"/>
    <w:rsid w:val="005D5512"/>
    <w:rsid w:val="005E20A7"/>
    <w:rsid w:val="005E3501"/>
    <w:rsid w:val="005E5FE4"/>
    <w:rsid w:val="005F0E34"/>
    <w:rsid w:val="005F2CD1"/>
    <w:rsid w:val="005F3D7B"/>
    <w:rsid w:val="005F4042"/>
    <w:rsid w:val="005F525A"/>
    <w:rsid w:val="005F54F5"/>
    <w:rsid w:val="005F68FD"/>
    <w:rsid w:val="005F74C0"/>
    <w:rsid w:val="00605199"/>
    <w:rsid w:val="00613A85"/>
    <w:rsid w:val="00614C64"/>
    <w:rsid w:val="00614CBB"/>
    <w:rsid w:val="006162FD"/>
    <w:rsid w:val="006229A7"/>
    <w:rsid w:val="00624C5E"/>
    <w:rsid w:val="00626FD8"/>
    <w:rsid w:val="00627774"/>
    <w:rsid w:val="00631470"/>
    <w:rsid w:val="00635355"/>
    <w:rsid w:val="00636202"/>
    <w:rsid w:val="00637642"/>
    <w:rsid w:val="00641AB4"/>
    <w:rsid w:val="00641CC7"/>
    <w:rsid w:val="006423AF"/>
    <w:rsid w:val="006432FD"/>
    <w:rsid w:val="006464CD"/>
    <w:rsid w:val="00647170"/>
    <w:rsid w:val="00650D85"/>
    <w:rsid w:val="006528C9"/>
    <w:rsid w:val="00654F18"/>
    <w:rsid w:val="006603B6"/>
    <w:rsid w:val="0066162F"/>
    <w:rsid w:val="006623E1"/>
    <w:rsid w:val="006640B0"/>
    <w:rsid w:val="00666DA1"/>
    <w:rsid w:val="006673E8"/>
    <w:rsid w:val="0067007F"/>
    <w:rsid w:val="006714F5"/>
    <w:rsid w:val="00671C55"/>
    <w:rsid w:val="00671EC0"/>
    <w:rsid w:val="00673614"/>
    <w:rsid w:val="0067671C"/>
    <w:rsid w:val="00676F48"/>
    <w:rsid w:val="0067770B"/>
    <w:rsid w:val="006779E7"/>
    <w:rsid w:val="00686056"/>
    <w:rsid w:val="006863AF"/>
    <w:rsid w:val="00691C32"/>
    <w:rsid w:val="00692302"/>
    <w:rsid w:val="00692542"/>
    <w:rsid w:val="0069430F"/>
    <w:rsid w:val="006A12C4"/>
    <w:rsid w:val="006A1E8B"/>
    <w:rsid w:val="006A473D"/>
    <w:rsid w:val="006A4AEB"/>
    <w:rsid w:val="006A5256"/>
    <w:rsid w:val="006B0513"/>
    <w:rsid w:val="006B0BF7"/>
    <w:rsid w:val="006B0EC5"/>
    <w:rsid w:val="006B16E0"/>
    <w:rsid w:val="006B24BB"/>
    <w:rsid w:val="006B2849"/>
    <w:rsid w:val="006B30D1"/>
    <w:rsid w:val="006B4816"/>
    <w:rsid w:val="006B4AA3"/>
    <w:rsid w:val="006B51DC"/>
    <w:rsid w:val="006C408F"/>
    <w:rsid w:val="006C4B90"/>
    <w:rsid w:val="006C5AD3"/>
    <w:rsid w:val="006C617F"/>
    <w:rsid w:val="006D1D80"/>
    <w:rsid w:val="006D1DA1"/>
    <w:rsid w:val="006D401D"/>
    <w:rsid w:val="006D643F"/>
    <w:rsid w:val="006D6A17"/>
    <w:rsid w:val="006E296E"/>
    <w:rsid w:val="006E6BC4"/>
    <w:rsid w:val="006F1845"/>
    <w:rsid w:val="006F25C2"/>
    <w:rsid w:val="006F4298"/>
    <w:rsid w:val="006F48AC"/>
    <w:rsid w:val="006F6BD5"/>
    <w:rsid w:val="007005CD"/>
    <w:rsid w:val="0070363A"/>
    <w:rsid w:val="007050FE"/>
    <w:rsid w:val="007051E5"/>
    <w:rsid w:val="00705766"/>
    <w:rsid w:val="007159A3"/>
    <w:rsid w:val="007162CE"/>
    <w:rsid w:val="007172D9"/>
    <w:rsid w:val="00720888"/>
    <w:rsid w:val="0072138D"/>
    <w:rsid w:val="00724EBE"/>
    <w:rsid w:val="007255F3"/>
    <w:rsid w:val="0072746D"/>
    <w:rsid w:val="0073002D"/>
    <w:rsid w:val="0073010D"/>
    <w:rsid w:val="007312AA"/>
    <w:rsid w:val="007342AA"/>
    <w:rsid w:val="007347D7"/>
    <w:rsid w:val="00734C1B"/>
    <w:rsid w:val="0074052D"/>
    <w:rsid w:val="007460A4"/>
    <w:rsid w:val="00750D3B"/>
    <w:rsid w:val="00751650"/>
    <w:rsid w:val="007516F0"/>
    <w:rsid w:val="00753A99"/>
    <w:rsid w:val="007550AB"/>
    <w:rsid w:val="007577C9"/>
    <w:rsid w:val="007604FB"/>
    <w:rsid w:val="007625C0"/>
    <w:rsid w:val="007653DA"/>
    <w:rsid w:val="0076614E"/>
    <w:rsid w:val="007669E1"/>
    <w:rsid w:val="00772158"/>
    <w:rsid w:val="007727AD"/>
    <w:rsid w:val="00773725"/>
    <w:rsid w:val="00773FA2"/>
    <w:rsid w:val="00774801"/>
    <w:rsid w:val="0078465F"/>
    <w:rsid w:val="00784EB7"/>
    <w:rsid w:val="00785AE4"/>
    <w:rsid w:val="00786261"/>
    <w:rsid w:val="00786C51"/>
    <w:rsid w:val="00790CF8"/>
    <w:rsid w:val="00791718"/>
    <w:rsid w:val="0079305A"/>
    <w:rsid w:val="00794CBF"/>
    <w:rsid w:val="00796B9E"/>
    <w:rsid w:val="007A13AC"/>
    <w:rsid w:val="007A1421"/>
    <w:rsid w:val="007A1C64"/>
    <w:rsid w:val="007A2F49"/>
    <w:rsid w:val="007A6E2B"/>
    <w:rsid w:val="007B29C4"/>
    <w:rsid w:val="007B2FB1"/>
    <w:rsid w:val="007B67CF"/>
    <w:rsid w:val="007C008A"/>
    <w:rsid w:val="007C0C20"/>
    <w:rsid w:val="007C34FE"/>
    <w:rsid w:val="007C7944"/>
    <w:rsid w:val="007C7C55"/>
    <w:rsid w:val="007C7E4F"/>
    <w:rsid w:val="007D14A6"/>
    <w:rsid w:val="007D1EBB"/>
    <w:rsid w:val="007D36DE"/>
    <w:rsid w:val="007D5DE5"/>
    <w:rsid w:val="007D7F41"/>
    <w:rsid w:val="007E03C0"/>
    <w:rsid w:val="007E17AB"/>
    <w:rsid w:val="007E2034"/>
    <w:rsid w:val="007E2836"/>
    <w:rsid w:val="007E568A"/>
    <w:rsid w:val="007F0D03"/>
    <w:rsid w:val="007F134B"/>
    <w:rsid w:val="007F4828"/>
    <w:rsid w:val="007F69C4"/>
    <w:rsid w:val="007F7BA4"/>
    <w:rsid w:val="008005C8"/>
    <w:rsid w:val="008006BE"/>
    <w:rsid w:val="00802289"/>
    <w:rsid w:val="0080397A"/>
    <w:rsid w:val="00807054"/>
    <w:rsid w:val="0080728A"/>
    <w:rsid w:val="008115D0"/>
    <w:rsid w:val="00811FDE"/>
    <w:rsid w:val="00812BAF"/>
    <w:rsid w:val="00813DBC"/>
    <w:rsid w:val="00813F7A"/>
    <w:rsid w:val="008175B7"/>
    <w:rsid w:val="00817D24"/>
    <w:rsid w:val="00817D6E"/>
    <w:rsid w:val="00821F18"/>
    <w:rsid w:val="00822995"/>
    <w:rsid w:val="00822FC7"/>
    <w:rsid w:val="00825CB7"/>
    <w:rsid w:val="0083077B"/>
    <w:rsid w:val="00832532"/>
    <w:rsid w:val="00847070"/>
    <w:rsid w:val="00847F48"/>
    <w:rsid w:val="00852C50"/>
    <w:rsid w:val="008546F7"/>
    <w:rsid w:val="00854FEF"/>
    <w:rsid w:val="00855A9A"/>
    <w:rsid w:val="00856A0E"/>
    <w:rsid w:val="008631CE"/>
    <w:rsid w:val="00864046"/>
    <w:rsid w:val="0086443E"/>
    <w:rsid w:val="00865676"/>
    <w:rsid w:val="00866267"/>
    <w:rsid w:val="00872000"/>
    <w:rsid w:val="00872FD2"/>
    <w:rsid w:val="00873D35"/>
    <w:rsid w:val="00875170"/>
    <w:rsid w:val="00875A90"/>
    <w:rsid w:val="00876869"/>
    <w:rsid w:val="008779EE"/>
    <w:rsid w:val="00881CFB"/>
    <w:rsid w:val="00883458"/>
    <w:rsid w:val="008836F4"/>
    <w:rsid w:val="00894F9A"/>
    <w:rsid w:val="00896BD0"/>
    <w:rsid w:val="008A3D66"/>
    <w:rsid w:val="008A40A1"/>
    <w:rsid w:val="008A55F3"/>
    <w:rsid w:val="008B26FD"/>
    <w:rsid w:val="008B2E86"/>
    <w:rsid w:val="008B7A72"/>
    <w:rsid w:val="008C0EAA"/>
    <w:rsid w:val="008C1910"/>
    <w:rsid w:val="008C2D34"/>
    <w:rsid w:val="008C5A91"/>
    <w:rsid w:val="008C5F57"/>
    <w:rsid w:val="008C63E5"/>
    <w:rsid w:val="008C6761"/>
    <w:rsid w:val="008C7236"/>
    <w:rsid w:val="008D3084"/>
    <w:rsid w:val="008D3BCC"/>
    <w:rsid w:val="008D4028"/>
    <w:rsid w:val="008D5F6F"/>
    <w:rsid w:val="008E2830"/>
    <w:rsid w:val="008E3008"/>
    <w:rsid w:val="008E74A8"/>
    <w:rsid w:val="008E7B8E"/>
    <w:rsid w:val="008E7ED3"/>
    <w:rsid w:val="008F2BE9"/>
    <w:rsid w:val="008F31BA"/>
    <w:rsid w:val="00901D25"/>
    <w:rsid w:val="00904097"/>
    <w:rsid w:val="00904911"/>
    <w:rsid w:val="009053F7"/>
    <w:rsid w:val="00905422"/>
    <w:rsid w:val="00905A9B"/>
    <w:rsid w:val="0090726A"/>
    <w:rsid w:val="00914AB6"/>
    <w:rsid w:val="00921236"/>
    <w:rsid w:val="00921C85"/>
    <w:rsid w:val="009247ED"/>
    <w:rsid w:val="0092739E"/>
    <w:rsid w:val="00927F66"/>
    <w:rsid w:val="00930258"/>
    <w:rsid w:val="00930A39"/>
    <w:rsid w:val="009350F0"/>
    <w:rsid w:val="009363A4"/>
    <w:rsid w:val="0093656C"/>
    <w:rsid w:val="009419A4"/>
    <w:rsid w:val="009421AB"/>
    <w:rsid w:val="00943D4B"/>
    <w:rsid w:val="00951E18"/>
    <w:rsid w:val="00952D32"/>
    <w:rsid w:val="00957BA0"/>
    <w:rsid w:val="00957F14"/>
    <w:rsid w:val="00963A15"/>
    <w:rsid w:val="00970072"/>
    <w:rsid w:val="00971261"/>
    <w:rsid w:val="00972194"/>
    <w:rsid w:val="009748A5"/>
    <w:rsid w:val="00977BEA"/>
    <w:rsid w:val="00984AA4"/>
    <w:rsid w:val="009879BD"/>
    <w:rsid w:val="00990F88"/>
    <w:rsid w:val="00991538"/>
    <w:rsid w:val="00992B91"/>
    <w:rsid w:val="0099372E"/>
    <w:rsid w:val="00994C96"/>
    <w:rsid w:val="00995104"/>
    <w:rsid w:val="00996530"/>
    <w:rsid w:val="009A0464"/>
    <w:rsid w:val="009A0D23"/>
    <w:rsid w:val="009A44A5"/>
    <w:rsid w:val="009A509B"/>
    <w:rsid w:val="009A54C4"/>
    <w:rsid w:val="009B058D"/>
    <w:rsid w:val="009B139F"/>
    <w:rsid w:val="009B2D95"/>
    <w:rsid w:val="009B60B8"/>
    <w:rsid w:val="009C22A1"/>
    <w:rsid w:val="009C403B"/>
    <w:rsid w:val="009D0E86"/>
    <w:rsid w:val="009D3564"/>
    <w:rsid w:val="009D5174"/>
    <w:rsid w:val="009D57E3"/>
    <w:rsid w:val="009D7FB1"/>
    <w:rsid w:val="009E006D"/>
    <w:rsid w:val="009E05C0"/>
    <w:rsid w:val="009E0A65"/>
    <w:rsid w:val="009E3B3B"/>
    <w:rsid w:val="009E5122"/>
    <w:rsid w:val="009E54F8"/>
    <w:rsid w:val="009F2C32"/>
    <w:rsid w:val="009F32BA"/>
    <w:rsid w:val="00A001BF"/>
    <w:rsid w:val="00A00930"/>
    <w:rsid w:val="00A01F87"/>
    <w:rsid w:val="00A036E5"/>
    <w:rsid w:val="00A041FE"/>
    <w:rsid w:val="00A043CA"/>
    <w:rsid w:val="00A05CAE"/>
    <w:rsid w:val="00A063EE"/>
    <w:rsid w:val="00A0790A"/>
    <w:rsid w:val="00A10E90"/>
    <w:rsid w:val="00A161A4"/>
    <w:rsid w:val="00A17957"/>
    <w:rsid w:val="00A20A76"/>
    <w:rsid w:val="00A20F1D"/>
    <w:rsid w:val="00A22C63"/>
    <w:rsid w:val="00A2479A"/>
    <w:rsid w:val="00A2552D"/>
    <w:rsid w:val="00A27E41"/>
    <w:rsid w:val="00A30EED"/>
    <w:rsid w:val="00A31E80"/>
    <w:rsid w:val="00A32258"/>
    <w:rsid w:val="00A33333"/>
    <w:rsid w:val="00A35776"/>
    <w:rsid w:val="00A37554"/>
    <w:rsid w:val="00A407CC"/>
    <w:rsid w:val="00A42808"/>
    <w:rsid w:val="00A42862"/>
    <w:rsid w:val="00A43B3E"/>
    <w:rsid w:val="00A44825"/>
    <w:rsid w:val="00A465BE"/>
    <w:rsid w:val="00A550B5"/>
    <w:rsid w:val="00A55CEA"/>
    <w:rsid w:val="00A64C4D"/>
    <w:rsid w:val="00A659E1"/>
    <w:rsid w:val="00A701C4"/>
    <w:rsid w:val="00A70867"/>
    <w:rsid w:val="00A7281A"/>
    <w:rsid w:val="00A757AD"/>
    <w:rsid w:val="00A80E26"/>
    <w:rsid w:val="00A85445"/>
    <w:rsid w:val="00A87550"/>
    <w:rsid w:val="00A900CC"/>
    <w:rsid w:val="00A9095F"/>
    <w:rsid w:val="00A91DA4"/>
    <w:rsid w:val="00A979C6"/>
    <w:rsid w:val="00A97EDE"/>
    <w:rsid w:val="00AA0802"/>
    <w:rsid w:val="00AA34E3"/>
    <w:rsid w:val="00AA4905"/>
    <w:rsid w:val="00AA6134"/>
    <w:rsid w:val="00AB32A9"/>
    <w:rsid w:val="00AB3DD5"/>
    <w:rsid w:val="00AB4E6D"/>
    <w:rsid w:val="00AC02AA"/>
    <w:rsid w:val="00AC0F30"/>
    <w:rsid w:val="00AC1D94"/>
    <w:rsid w:val="00AC2081"/>
    <w:rsid w:val="00AC5797"/>
    <w:rsid w:val="00AC7201"/>
    <w:rsid w:val="00AC7814"/>
    <w:rsid w:val="00AC7E12"/>
    <w:rsid w:val="00AD0B30"/>
    <w:rsid w:val="00AD1749"/>
    <w:rsid w:val="00AD1912"/>
    <w:rsid w:val="00AD6475"/>
    <w:rsid w:val="00AE0FC7"/>
    <w:rsid w:val="00AE247C"/>
    <w:rsid w:val="00AE298F"/>
    <w:rsid w:val="00AE4977"/>
    <w:rsid w:val="00AE6C40"/>
    <w:rsid w:val="00AE710A"/>
    <w:rsid w:val="00AF0709"/>
    <w:rsid w:val="00AF7745"/>
    <w:rsid w:val="00B01BF8"/>
    <w:rsid w:val="00B020E4"/>
    <w:rsid w:val="00B03DB8"/>
    <w:rsid w:val="00B0466C"/>
    <w:rsid w:val="00B055B1"/>
    <w:rsid w:val="00B0660D"/>
    <w:rsid w:val="00B06697"/>
    <w:rsid w:val="00B071A4"/>
    <w:rsid w:val="00B155B2"/>
    <w:rsid w:val="00B176C3"/>
    <w:rsid w:val="00B20E03"/>
    <w:rsid w:val="00B21DC8"/>
    <w:rsid w:val="00B253A1"/>
    <w:rsid w:val="00B262AB"/>
    <w:rsid w:val="00B26F66"/>
    <w:rsid w:val="00B274DC"/>
    <w:rsid w:val="00B33CB7"/>
    <w:rsid w:val="00B352FA"/>
    <w:rsid w:val="00B3535D"/>
    <w:rsid w:val="00B36B5C"/>
    <w:rsid w:val="00B36D31"/>
    <w:rsid w:val="00B37FB5"/>
    <w:rsid w:val="00B41559"/>
    <w:rsid w:val="00B43146"/>
    <w:rsid w:val="00B46969"/>
    <w:rsid w:val="00B46E9D"/>
    <w:rsid w:val="00B47A1D"/>
    <w:rsid w:val="00B50370"/>
    <w:rsid w:val="00B50CC6"/>
    <w:rsid w:val="00B5212D"/>
    <w:rsid w:val="00B5456D"/>
    <w:rsid w:val="00B605A6"/>
    <w:rsid w:val="00B611CF"/>
    <w:rsid w:val="00B617CD"/>
    <w:rsid w:val="00B626B4"/>
    <w:rsid w:val="00B6571A"/>
    <w:rsid w:val="00B66FC9"/>
    <w:rsid w:val="00B70A0A"/>
    <w:rsid w:val="00B72600"/>
    <w:rsid w:val="00B75D89"/>
    <w:rsid w:val="00B76AF5"/>
    <w:rsid w:val="00B76CD4"/>
    <w:rsid w:val="00B80173"/>
    <w:rsid w:val="00B805E0"/>
    <w:rsid w:val="00B84BD0"/>
    <w:rsid w:val="00B948AB"/>
    <w:rsid w:val="00B955FF"/>
    <w:rsid w:val="00B962CB"/>
    <w:rsid w:val="00BA0F43"/>
    <w:rsid w:val="00BA2D8A"/>
    <w:rsid w:val="00BA62A2"/>
    <w:rsid w:val="00BA647E"/>
    <w:rsid w:val="00BA6DCB"/>
    <w:rsid w:val="00BA73CF"/>
    <w:rsid w:val="00BB168F"/>
    <w:rsid w:val="00BB43C8"/>
    <w:rsid w:val="00BB4A7A"/>
    <w:rsid w:val="00BB4B55"/>
    <w:rsid w:val="00BB672A"/>
    <w:rsid w:val="00BB6CB3"/>
    <w:rsid w:val="00BC0047"/>
    <w:rsid w:val="00BC010F"/>
    <w:rsid w:val="00BC08E9"/>
    <w:rsid w:val="00BC266F"/>
    <w:rsid w:val="00BC6C16"/>
    <w:rsid w:val="00BD2206"/>
    <w:rsid w:val="00BD31DD"/>
    <w:rsid w:val="00BD3EF2"/>
    <w:rsid w:val="00BE0E84"/>
    <w:rsid w:val="00BE312D"/>
    <w:rsid w:val="00BE48D2"/>
    <w:rsid w:val="00BE77B1"/>
    <w:rsid w:val="00BF33B6"/>
    <w:rsid w:val="00BF67EE"/>
    <w:rsid w:val="00BF68B9"/>
    <w:rsid w:val="00BF6F8B"/>
    <w:rsid w:val="00C023A3"/>
    <w:rsid w:val="00C04DCF"/>
    <w:rsid w:val="00C04F0F"/>
    <w:rsid w:val="00C06177"/>
    <w:rsid w:val="00C07481"/>
    <w:rsid w:val="00C075EA"/>
    <w:rsid w:val="00C10F68"/>
    <w:rsid w:val="00C126C6"/>
    <w:rsid w:val="00C158DA"/>
    <w:rsid w:val="00C15AA4"/>
    <w:rsid w:val="00C20258"/>
    <w:rsid w:val="00C231AF"/>
    <w:rsid w:val="00C23990"/>
    <w:rsid w:val="00C25A8F"/>
    <w:rsid w:val="00C25EC1"/>
    <w:rsid w:val="00C26B9D"/>
    <w:rsid w:val="00C26FE1"/>
    <w:rsid w:val="00C31C27"/>
    <w:rsid w:val="00C34C43"/>
    <w:rsid w:val="00C37226"/>
    <w:rsid w:val="00C40D3D"/>
    <w:rsid w:val="00C41BEB"/>
    <w:rsid w:val="00C42123"/>
    <w:rsid w:val="00C44A0D"/>
    <w:rsid w:val="00C47528"/>
    <w:rsid w:val="00C50A26"/>
    <w:rsid w:val="00C5669E"/>
    <w:rsid w:val="00C57157"/>
    <w:rsid w:val="00C61AC6"/>
    <w:rsid w:val="00C67259"/>
    <w:rsid w:val="00C702C7"/>
    <w:rsid w:val="00C70C99"/>
    <w:rsid w:val="00C71B54"/>
    <w:rsid w:val="00C73CC9"/>
    <w:rsid w:val="00C7429C"/>
    <w:rsid w:val="00C75B88"/>
    <w:rsid w:val="00C762EB"/>
    <w:rsid w:val="00C81837"/>
    <w:rsid w:val="00C8312F"/>
    <w:rsid w:val="00C8327C"/>
    <w:rsid w:val="00C86607"/>
    <w:rsid w:val="00C8703B"/>
    <w:rsid w:val="00C87196"/>
    <w:rsid w:val="00C87486"/>
    <w:rsid w:val="00C87A43"/>
    <w:rsid w:val="00C93E8D"/>
    <w:rsid w:val="00C94D25"/>
    <w:rsid w:val="00C97246"/>
    <w:rsid w:val="00CA1F35"/>
    <w:rsid w:val="00CA2014"/>
    <w:rsid w:val="00CA49BC"/>
    <w:rsid w:val="00CA4E63"/>
    <w:rsid w:val="00CA5B05"/>
    <w:rsid w:val="00CA6484"/>
    <w:rsid w:val="00CB3456"/>
    <w:rsid w:val="00CB370F"/>
    <w:rsid w:val="00CC2A1A"/>
    <w:rsid w:val="00CC3635"/>
    <w:rsid w:val="00CC3F3C"/>
    <w:rsid w:val="00CC46C8"/>
    <w:rsid w:val="00CC5E8F"/>
    <w:rsid w:val="00CD138B"/>
    <w:rsid w:val="00CD5842"/>
    <w:rsid w:val="00CE124C"/>
    <w:rsid w:val="00CE1D9F"/>
    <w:rsid w:val="00CE32AD"/>
    <w:rsid w:val="00CF06C8"/>
    <w:rsid w:val="00CF1728"/>
    <w:rsid w:val="00CF292C"/>
    <w:rsid w:val="00CF3CA4"/>
    <w:rsid w:val="00CF51E0"/>
    <w:rsid w:val="00CF546E"/>
    <w:rsid w:val="00CF6593"/>
    <w:rsid w:val="00CF7F7F"/>
    <w:rsid w:val="00D0023B"/>
    <w:rsid w:val="00D01239"/>
    <w:rsid w:val="00D03BE7"/>
    <w:rsid w:val="00D10976"/>
    <w:rsid w:val="00D14946"/>
    <w:rsid w:val="00D15B7E"/>
    <w:rsid w:val="00D235A0"/>
    <w:rsid w:val="00D236E8"/>
    <w:rsid w:val="00D27156"/>
    <w:rsid w:val="00D27759"/>
    <w:rsid w:val="00D279BB"/>
    <w:rsid w:val="00D27B73"/>
    <w:rsid w:val="00D329DF"/>
    <w:rsid w:val="00D33A2B"/>
    <w:rsid w:val="00D34BE0"/>
    <w:rsid w:val="00D355EF"/>
    <w:rsid w:val="00D35C72"/>
    <w:rsid w:val="00D36E73"/>
    <w:rsid w:val="00D42580"/>
    <w:rsid w:val="00D4280C"/>
    <w:rsid w:val="00D428DD"/>
    <w:rsid w:val="00D5297D"/>
    <w:rsid w:val="00D52A6A"/>
    <w:rsid w:val="00D54582"/>
    <w:rsid w:val="00D565ED"/>
    <w:rsid w:val="00D56D03"/>
    <w:rsid w:val="00D61DFC"/>
    <w:rsid w:val="00D6230E"/>
    <w:rsid w:val="00D75DC2"/>
    <w:rsid w:val="00D768FD"/>
    <w:rsid w:val="00D7732D"/>
    <w:rsid w:val="00D80FDB"/>
    <w:rsid w:val="00D815D0"/>
    <w:rsid w:val="00D866F7"/>
    <w:rsid w:val="00DA1962"/>
    <w:rsid w:val="00DA52BE"/>
    <w:rsid w:val="00DB0CB1"/>
    <w:rsid w:val="00DB2B4E"/>
    <w:rsid w:val="00DB5D79"/>
    <w:rsid w:val="00DB5FEA"/>
    <w:rsid w:val="00DB7FE7"/>
    <w:rsid w:val="00DC1991"/>
    <w:rsid w:val="00DC1CD8"/>
    <w:rsid w:val="00DC4D91"/>
    <w:rsid w:val="00DC65D0"/>
    <w:rsid w:val="00DD16FC"/>
    <w:rsid w:val="00DD2EE9"/>
    <w:rsid w:val="00DD55E5"/>
    <w:rsid w:val="00DD5A1B"/>
    <w:rsid w:val="00DD5E0D"/>
    <w:rsid w:val="00DD715C"/>
    <w:rsid w:val="00DE18BC"/>
    <w:rsid w:val="00DE4DF9"/>
    <w:rsid w:val="00DE6A17"/>
    <w:rsid w:val="00DF0E09"/>
    <w:rsid w:val="00DF1FB5"/>
    <w:rsid w:val="00DF3A27"/>
    <w:rsid w:val="00DF4B62"/>
    <w:rsid w:val="00DF6572"/>
    <w:rsid w:val="00E01819"/>
    <w:rsid w:val="00E0450A"/>
    <w:rsid w:val="00E04974"/>
    <w:rsid w:val="00E0517E"/>
    <w:rsid w:val="00E10EA2"/>
    <w:rsid w:val="00E12337"/>
    <w:rsid w:val="00E15DEF"/>
    <w:rsid w:val="00E15E9E"/>
    <w:rsid w:val="00E26113"/>
    <w:rsid w:val="00E266A4"/>
    <w:rsid w:val="00E26C1E"/>
    <w:rsid w:val="00E27D74"/>
    <w:rsid w:val="00E307B8"/>
    <w:rsid w:val="00E348F2"/>
    <w:rsid w:val="00E35306"/>
    <w:rsid w:val="00E35847"/>
    <w:rsid w:val="00E36C7A"/>
    <w:rsid w:val="00E4017B"/>
    <w:rsid w:val="00E41491"/>
    <w:rsid w:val="00E4362E"/>
    <w:rsid w:val="00E44BDB"/>
    <w:rsid w:val="00E50948"/>
    <w:rsid w:val="00E51605"/>
    <w:rsid w:val="00E54BEF"/>
    <w:rsid w:val="00E55B83"/>
    <w:rsid w:val="00E56993"/>
    <w:rsid w:val="00E56F4A"/>
    <w:rsid w:val="00E61FEB"/>
    <w:rsid w:val="00E6231E"/>
    <w:rsid w:val="00E6313D"/>
    <w:rsid w:val="00E64B8D"/>
    <w:rsid w:val="00E662C8"/>
    <w:rsid w:val="00E669A7"/>
    <w:rsid w:val="00E66A5B"/>
    <w:rsid w:val="00E71B04"/>
    <w:rsid w:val="00E75B44"/>
    <w:rsid w:val="00E7614A"/>
    <w:rsid w:val="00E7797E"/>
    <w:rsid w:val="00E82807"/>
    <w:rsid w:val="00E8575A"/>
    <w:rsid w:val="00E87432"/>
    <w:rsid w:val="00E87C76"/>
    <w:rsid w:val="00E9033E"/>
    <w:rsid w:val="00E90C2C"/>
    <w:rsid w:val="00E925C2"/>
    <w:rsid w:val="00E943B8"/>
    <w:rsid w:val="00E94C20"/>
    <w:rsid w:val="00E9658E"/>
    <w:rsid w:val="00EA300D"/>
    <w:rsid w:val="00EA58F2"/>
    <w:rsid w:val="00EB08C9"/>
    <w:rsid w:val="00EB209E"/>
    <w:rsid w:val="00EB5CD1"/>
    <w:rsid w:val="00EB6CA5"/>
    <w:rsid w:val="00EC5CE3"/>
    <w:rsid w:val="00EC6CC9"/>
    <w:rsid w:val="00EC79CB"/>
    <w:rsid w:val="00ED0392"/>
    <w:rsid w:val="00ED23A8"/>
    <w:rsid w:val="00ED2646"/>
    <w:rsid w:val="00ED4F1D"/>
    <w:rsid w:val="00ED5DBC"/>
    <w:rsid w:val="00ED5E69"/>
    <w:rsid w:val="00ED5EC8"/>
    <w:rsid w:val="00ED7415"/>
    <w:rsid w:val="00ED76FA"/>
    <w:rsid w:val="00EE16D4"/>
    <w:rsid w:val="00EE29EC"/>
    <w:rsid w:val="00EE2C87"/>
    <w:rsid w:val="00EE3F6C"/>
    <w:rsid w:val="00EE4D5D"/>
    <w:rsid w:val="00EE5F78"/>
    <w:rsid w:val="00EE61A2"/>
    <w:rsid w:val="00EF0925"/>
    <w:rsid w:val="00EF4086"/>
    <w:rsid w:val="00F00F1F"/>
    <w:rsid w:val="00F045B9"/>
    <w:rsid w:val="00F07433"/>
    <w:rsid w:val="00F10145"/>
    <w:rsid w:val="00F1518C"/>
    <w:rsid w:val="00F15F5C"/>
    <w:rsid w:val="00F227EE"/>
    <w:rsid w:val="00F23266"/>
    <w:rsid w:val="00F3081C"/>
    <w:rsid w:val="00F35A5A"/>
    <w:rsid w:val="00F448EC"/>
    <w:rsid w:val="00F4528E"/>
    <w:rsid w:val="00F506EF"/>
    <w:rsid w:val="00F5140D"/>
    <w:rsid w:val="00F55E4B"/>
    <w:rsid w:val="00F565A3"/>
    <w:rsid w:val="00F57022"/>
    <w:rsid w:val="00F57204"/>
    <w:rsid w:val="00F57CF8"/>
    <w:rsid w:val="00F64334"/>
    <w:rsid w:val="00F6470D"/>
    <w:rsid w:val="00F654DB"/>
    <w:rsid w:val="00F6693F"/>
    <w:rsid w:val="00F66F26"/>
    <w:rsid w:val="00F67B2C"/>
    <w:rsid w:val="00F71724"/>
    <w:rsid w:val="00F74131"/>
    <w:rsid w:val="00F7435C"/>
    <w:rsid w:val="00F74961"/>
    <w:rsid w:val="00F754C4"/>
    <w:rsid w:val="00F7672C"/>
    <w:rsid w:val="00F768E8"/>
    <w:rsid w:val="00F908D1"/>
    <w:rsid w:val="00F9119D"/>
    <w:rsid w:val="00F9376D"/>
    <w:rsid w:val="00F94AB8"/>
    <w:rsid w:val="00F94D51"/>
    <w:rsid w:val="00F96AE9"/>
    <w:rsid w:val="00F9702D"/>
    <w:rsid w:val="00F973D7"/>
    <w:rsid w:val="00FA1EFD"/>
    <w:rsid w:val="00FA6EC4"/>
    <w:rsid w:val="00FB0CB7"/>
    <w:rsid w:val="00FB1532"/>
    <w:rsid w:val="00FB25C1"/>
    <w:rsid w:val="00FB6C38"/>
    <w:rsid w:val="00FB71D1"/>
    <w:rsid w:val="00FC10AF"/>
    <w:rsid w:val="00FC1E31"/>
    <w:rsid w:val="00FC2104"/>
    <w:rsid w:val="00FC2B0D"/>
    <w:rsid w:val="00FC3A87"/>
    <w:rsid w:val="00FC5232"/>
    <w:rsid w:val="00FC5C06"/>
    <w:rsid w:val="00FC654B"/>
    <w:rsid w:val="00FC6C2C"/>
    <w:rsid w:val="00FD5032"/>
    <w:rsid w:val="00FD505C"/>
    <w:rsid w:val="00FD5421"/>
    <w:rsid w:val="00FD5773"/>
    <w:rsid w:val="00FD6F08"/>
    <w:rsid w:val="00FE0BEC"/>
    <w:rsid w:val="00FE0EE3"/>
    <w:rsid w:val="00FE584B"/>
    <w:rsid w:val="00FE7E6F"/>
    <w:rsid w:val="00FF0F52"/>
    <w:rsid w:val="00FF1E8D"/>
    <w:rsid w:val="00FF34AF"/>
    <w:rsid w:val="00FF49DA"/>
    <w:rsid w:val="00FF526E"/>
    <w:rsid w:val="00FF5874"/>
    <w:rsid w:val="00FF6A09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ED392"/>
  <w15:chartTrackingRefBased/>
  <w15:docId w15:val="{192D8862-BF6F-4B65-8940-0A4B770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iPriority="0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4052D"/>
    <w:pPr>
      <w:spacing w:after="240"/>
      <w:jc w:val="both"/>
    </w:pPr>
    <w:rPr>
      <w:rFonts w:ascii="Arial" w:hAnsi="Arial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550AB"/>
    <w:pPr>
      <w:keepNext/>
      <w:keepLines/>
      <w:spacing w:after="0"/>
      <w:outlineLvl w:val="0"/>
    </w:pPr>
    <w:rPr>
      <w:rFonts w:eastAsia="MingLiU"/>
      <w:b/>
      <w:bCs/>
      <w:color w:val="62B5E5"/>
      <w:szCs w:val="28"/>
    </w:rPr>
  </w:style>
  <w:style w:type="paragraph" w:styleId="Nadpis2">
    <w:name w:val="heading 2"/>
    <w:basedOn w:val="Normln"/>
    <w:next w:val="Normln"/>
    <w:link w:val="Nadpis2Char"/>
    <w:qFormat/>
    <w:rsid w:val="007550AB"/>
    <w:pPr>
      <w:keepNext/>
      <w:keepLines/>
      <w:spacing w:after="0"/>
      <w:outlineLvl w:val="1"/>
    </w:pPr>
    <w:rPr>
      <w:rFonts w:eastAsia="MingLiU"/>
      <w:b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qFormat/>
    <w:rsid w:val="00CC2A1A"/>
    <w:pPr>
      <w:keepNext/>
      <w:keepLines/>
      <w:spacing w:after="0"/>
      <w:outlineLvl w:val="2"/>
    </w:pPr>
    <w:rPr>
      <w:rFonts w:eastAsia="MingLiU"/>
      <w:b/>
      <w:bCs/>
      <w:color w:val="75787B"/>
    </w:rPr>
  </w:style>
  <w:style w:type="paragraph" w:styleId="Nadpis4">
    <w:name w:val="heading 4"/>
    <w:basedOn w:val="Normln"/>
    <w:next w:val="Normln"/>
    <w:link w:val="Nadpis4Char"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eastAsia="MingLiU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qFormat/>
    <w:rsid w:val="008175B7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8175B7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eastAsia="Times New Roman" w:hAnsi="Times New Roman"/>
      <w:b/>
      <w:bCs/>
      <w:lang w:val="cs-CZ" w:eastAsia="cs-CZ"/>
    </w:rPr>
  </w:style>
  <w:style w:type="paragraph" w:styleId="Nadpis7">
    <w:name w:val="heading 7"/>
    <w:basedOn w:val="Normln"/>
    <w:next w:val="Normlnodsazen"/>
    <w:link w:val="Nadpis7Char"/>
    <w:qFormat/>
    <w:rsid w:val="008175B7"/>
    <w:pPr>
      <w:tabs>
        <w:tab w:val="left" w:pos="709"/>
        <w:tab w:val="num" w:pos="1296"/>
      </w:tabs>
      <w:spacing w:after="0"/>
      <w:ind w:left="1296" w:hanging="1296"/>
      <w:outlineLvl w:val="6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8175B7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rsid w:val="008175B7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eastAsia="Times New Roman" w:cs="Arial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Nadpis2Char">
    <w:name w:val="Nadpis 2 Char"/>
    <w:link w:val="Nadpis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544D24"/>
    <w:pPr>
      <w:numPr>
        <w:numId w:val="1"/>
      </w:numPr>
      <w:tabs>
        <w:tab w:val="clear" w:pos="360"/>
      </w:tabs>
      <w:spacing w:after="0"/>
      <w:ind w:left="284" w:hanging="284"/>
      <w:contextualSpacing/>
    </w:pPr>
  </w:style>
  <w:style w:type="paragraph" w:styleId="Seznamsodrkami2">
    <w:name w:val="List Bullet 2"/>
    <w:basedOn w:val="Normln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slovanseznam2">
    <w:name w:val="List Number 2"/>
    <w:basedOn w:val="Normln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Nadpis3Char">
    <w:name w:val="Nadpis 3 Char"/>
    <w:link w:val="Nadpis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Nadpis4Char">
    <w:name w:val="Nadpis 4 Char"/>
    <w:link w:val="Nadpis4"/>
    <w:uiPriority w:val="9"/>
    <w:semiHidden/>
    <w:rsid w:val="007550AB"/>
    <w:rPr>
      <w:rFonts w:ascii="Verdana" w:eastAsia="MingLiU" w:hAnsi="Verdana" w:cs="Times New Roman"/>
      <w:b/>
      <w:bCs/>
      <w:iCs/>
      <w:color w:val="000000"/>
      <w:sz w:val="18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F3081C"/>
    <w:pPr>
      <w:spacing w:after="0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ln"/>
    <w:next w:val="Normln"/>
    <w:semiHidden/>
    <w:qFormat/>
    <w:rsid w:val="00D236E8"/>
    <w:pPr>
      <w:spacing w:after="0"/>
    </w:pPr>
    <w:rPr>
      <w:rFonts w:eastAsia="MingLiU"/>
      <w:b/>
      <w:bCs/>
      <w:iCs/>
      <w:color w:val="000000"/>
    </w:rPr>
  </w:style>
  <w:style w:type="character" w:styleId="Znakapoznpodarou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ln"/>
    <w:next w:val="Normln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ln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0516C4"/>
    <w:pPr>
      <w:spacing w:line="200" w:lineRule="atLeast"/>
      <w:contextualSpacing/>
    </w:pPr>
    <w:rPr>
      <w:b/>
      <w:color w:val="62B5E5"/>
      <w:sz w:val="17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ln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Normlntabulka"/>
    <w:uiPriority w:val="99"/>
    <w:rsid w:val="00367B44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5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6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">
    <w:name w:val="Smlouva heading 1"/>
    <w:basedOn w:val="Normln"/>
    <w:link w:val="Smlouvaheading1Char"/>
    <w:qFormat/>
    <w:rsid w:val="00277DBB"/>
    <w:pPr>
      <w:numPr>
        <w:numId w:val="7"/>
      </w:numPr>
      <w:spacing w:before="240" w:after="120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rFonts w:ascii="Arial" w:hAnsi="Arial"/>
      <w:b/>
      <w:sz w:val="22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7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7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7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52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05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5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1E5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5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1E5"/>
    <w:rPr>
      <w:rFonts w:ascii="Arial" w:hAnsi="Arial"/>
      <w:b/>
      <w:bCs/>
      <w:lang w:val="en-US" w:eastAsia="en-US"/>
    </w:rPr>
  </w:style>
  <w:style w:type="paragraph" w:styleId="Normlnweb">
    <w:name w:val="Normal (Web)"/>
    <w:basedOn w:val="Normln"/>
    <w:uiPriority w:val="99"/>
    <w:unhideWhenUsed/>
    <w:rsid w:val="00AD191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rsid w:val="008C191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93E8D"/>
    <w:rPr>
      <w:rFonts w:ascii="Arial" w:hAnsi="Arial"/>
      <w:sz w:val="22"/>
      <w:szCs w:val="22"/>
      <w:lang w:val="en-US" w:eastAsia="en-US"/>
    </w:rPr>
  </w:style>
  <w:style w:type="character" w:styleId="Siln">
    <w:name w:val="Strong"/>
    <w:basedOn w:val="Standardnpsmoodstavce"/>
    <w:uiPriority w:val="22"/>
    <w:qFormat/>
    <w:rsid w:val="00B21DC8"/>
    <w:rPr>
      <w:b/>
      <w:bCs/>
    </w:rPr>
  </w:style>
  <w:style w:type="table" w:styleId="Svtlmkatabulky">
    <w:name w:val="Grid Table Light"/>
    <w:basedOn w:val="Normlntabulka"/>
    <w:uiPriority w:val="40"/>
    <w:rsid w:val="00811F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">
    <w:name w:val="Body Text1"/>
    <w:qFormat/>
    <w:rsid w:val="00635355"/>
    <w:pPr>
      <w:jc w:val="both"/>
    </w:pPr>
    <w:rPr>
      <w:rFonts w:ascii="Arial" w:eastAsia="Times New Roman" w:hAnsi="Arial"/>
      <w:color w:val="000000"/>
      <w:sz w:val="22"/>
      <w:szCs w:val="48"/>
      <w:lang w:eastAsia="en-US"/>
    </w:rPr>
  </w:style>
  <w:style w:type="paragraph" w:customStyle="1" w:styleId="Bulletslevel1">
    <w:name w:val="Bullets level 1"/>
    <w:basedOn w:val="Normln"/>
    <w:qFormat/>
    <w:rsid w:val="00635355"/>
    <w:pPr>
      <w:numPr>
        <w:numId w:val="9"/>
      </w:numPr>
      <w:spacing w:before="120" w:after="0"/>
      <w:ind w:left="357" w:hanging="357"/>
      <w:jc w:val="left"/>
    </w:pPr>
    <w:rPr>
      <w:rFonts w:eastAsia="Times"/>
      <w:color w:val="000000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rsid w:val="008175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175B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175B7"/>
    <w:rPr>
      <w:rFonts w:ascii="Times New Roman" w:eastAsia="Times New Roman" w:hAnsi="Times New Roman"/>
      <w:i/>
      <w:sz w:val="24"/>
    </w:rPr>
  </w:style>
  <w:style w:type="character" w:customStyle="1" w:styleId="Nadpis8Char">
    <w:name w:val="Nadpis 8 Char"/>
    <w:basedOn w:val="Standardnpsmoodstavce"/>
    <w:link w:val="Nadpis8"/>
    <w:rsid w:val="008175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175B7"/>
    <w:rPr>
      <w:rFonts w:ascii="Arial" w:eastAsia="Times New Roman" w:hAnsi="Arial" w:cs="Arial"/>
      <w:sz w:val="22"/>
      <w:szCs w:val="22"/>
    </w:rPr>
  </w:style>
  <w:style w:type="paragraph" w:customStyle="1" w:styleId="Styl1OK">
    <w:name w:val="Styl1_OK"/>
    <w:basedOn w:val="Nadpis1"/>
    <w:rsid w:val="008175B7"/>
    <w:pPr>
      <w:keepLines w:val="0"/>
      <w:tabs>
        <w:tab w:val="num" w:pos="432"/>
      </w:tabs>
      <w:spacing w:before="240" w:after="60"/>
      <w:ind w:left="432" w:hanging="432"/>
      <w:jc w:val="left"/>
    </w:pPr>
    <w:rPr>
      <w:rFonts w:eastAsia="Times New Roman" w:cs="Arial"/>
      <w:color w:val="auto"/>
      <w:kern w:val="32"/>
      <w:sz w:val="32"/>
      <w:szCs w:val="32"/>
      <w:lang w:val="cs-CZ" w:eastAsia="cs-CZ"/>
    </w:rPr>
  </w:style>
  <w:style w:type="paragraph" w:styleId="Normlnodsazen">
    <w:name w:val="Normal Indent"/>
    <w:basedOn w:val="Normln"/>
    <w:uiPriority w:val="99"/>
    <w:semiHidden/>
    <w:rsid w:val="008175B7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3479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796B"/>
    <w:rPr>
      <w:rFonts w:ascii="Arial" w:hAnsi="Arial"/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rsid w:val="0034796B"/>
    <w:rPr>
      <w:vertAlign w:val="superscript"/>
    </w:rPr>
  </w:style>
  <w:style w:type="table" w:styleId="Barevntabulkasmkou6">
    <w:name w:val="Grid Table 6 Colorful"/>
    <w:basedOn w:val="Normlntabulka"/>
    <w:uiPriority w:val="51"/>
    <w:rsid w:val="00F55E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horttext">
    <w:name w:val="short_text"/>
    <w:basedOn w:val="Standardnpsmoodstavce"/>
    <w:rsid w:val="00F5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1C51-860C-4C29-AC2F-7E0B9067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ADDL</dc:creator>
  <cp:keywords/>
  <dc:description/>
  <cp:lastModifiedBy>Zbynek Matysek</cp:lastModifiedBy>
  <cp:revision>4</cp:revision>
  <cp:lastPrinted>2016-12-23T11:15:00Z</cp:lastPrinted>
  <dcterms:created xsi:type="dcterms:W3CDTF">2017-01-10T09:03:00Z</dcterms:created>
  <dcterms:modified xsi:type="dcterms:W3CDTF">2017-01-10T09:05:00Z</dcterms:modified>
</cp:coreProperties>
</file>